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05" w:rsidRPr="009849E1" w:rsidRDefault="00F1222E" w:rsidP="00A365E8">
      <w:pPr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24550" cy="9569669"/>
            <wp:effectExtent l="19050" t="0" r="0" b="0"/>
            <wp:docPr id="3" name="Рисунок 3" descr="E:\HPSCAN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HPSCAN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9574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7805" w:rsidRPr="009849E1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387805" w:rsidRPr="009849E1" w:rsidRDefault="00387805" w:rsidP="00C44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продленного дня. Группа продленного дня (далее - ГПД) является моделью организации внеурочной деятельности школьников в рамках ФГОС НОО, создает благоприятные условия для повышения эффективности выполнения обучающимися домашних заданий, способствует личностному росту детей. Основные преимущества организации данной модели внеурочной деятельности: создание комплекса условий для успешной реализации образовательного процесса в течение всего дня, включая питание; сложившаяся практика финансирования ГПД. План мероприятий по организации образовательного процесса в группах продленного дня представлен в плане воспитателя.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 xml:space="preserve">      Данная программа предлагается для работы с детьми в условиях общеобразовательной школы. Программа рассчитана на учащихся начальной школы 8-9 лет (2 класс) прибывающих  в группе продленного дня. Программа краткосрочная, рассчитана на 1 год.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Актуальность программы заключается в том, что она создает благоприятные условия для личностного развития обучающихся, способствует формированию положительной мотивации личности к творчеству, развитию.</w:t>
      </w:r>
      <w:r w:rsidRPr="009849E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</w:t>
      </w:r>
      <w:r w:rsidRPr="009849E1">
        <w:rPr>
          <w:rFonts w:ascii="Times New Roman" w:hAnsi="Times New Roman" w:cs="Times New Roman"/>
          <w:sz w:val="24"/>
          <w:szCs w:val="24"/>
        </w:rPr>
        <w:t>В своей деятельности группа продленного дня руководствуется Законом Российской Федерации «Об образовании», Конвенцией о правах ребенка, Типовым положением об общеобразовательном учреждении, «Гигиеническими требованиями к условиям обучения в общеобразовательных учреждениях СанПиН 2.4.2.1178-02», другими документами об образовании, уставом   школы</w:t>
      </w:r>
      <w:proofErr w:type="gramStart"/>
      <w:r w:rsidRPr="009849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Строгие рамки урока и насыщенность программы  не всегда и не всем  детям дают возможность реализоваться как личности: проявить себя творчески, показать свою индивидуальность. Но эта возможность есть. Микроклимат группы  продленного дня идеально подходит для этого. Ведь каждый ребенок талантлив по – своему, и именно здесь могут проявиться особенности каждого. </w:t>
      </w: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В современных условиях работы школы </w:t>
      </w:r>
      <w:r w:rsidRPr="009849E1">
        <w:rPr>
          <w:rFonts w:ascii="Times New Roman" w:hAnsi="Times New Roman" w:cs="Times New Roman"/>
          <w:b/>
          <w:sz w:val="24"/>
          <w:szCs w:val="24"/>
        </w:rPr>
        <w:t>основной целью</w:t>
      </w:r>
      <w:r w:rsidRPr="009849E1">
        <w:rPr>
          <w:rFonts w:ascii="Times New Roman" w:hAnsi="Times New Roman" w:cs="Times New Roman"/>
          <w:sz w:val="24"/>
          <w:szCs w:val="24"/>
        </w:rPr>
        <w:t xml:space="preserve"> </w:t>
      </w:r>
      <w:r w:rsidRPr="00984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обеспечить единство урочной и внеурочной деятельности учащихся; опираясь на общеобразовательную подготовку учащихся и учитывая их индивидуальные особенности, интересы и возрастные возможности; способствовать расширению кругозора учащихся, развитию познавательных способностей, самостоятельности и активности.</w:t>
      </w: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Исходя из вышесказанного, можно выделить следующие задачи: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Помочь учащимся в усвоении образовательных программ;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познавательные процессы и интересы личности;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основные нравственные качества личности ребенка;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коммуникативные отношения ребенка;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мыслительные процессы, творческие способности;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Укреплять здоровье и развивать навыки личной гигиены;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Формировать полезные привычки;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Воспитывать силу, быстроту, ловкость, выносливость, гибкость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Воспитывать чувство коллективизма;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Программа составлена на основе проводимой в школе внеурочной деятельности, с учетом возрастных особенностей младших школьников.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>Концептуальными положениями программы являются: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Личностно – ориентированный подход к каждому учащемуся;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Создания условий для всестороннего развития личности ребенка (эмоционально – ценностного, социально – личностного, познавательного, эстетического);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Осуществление коммуникативного подхода, то есть нацеленность работы на становление (совершенствование) всех видов деятельности: подготовки домашнего задания,  игры, экскурсий, конкурсов, соревнований.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Реализация потенциала каждого ребенка, сохранение его индивидуальности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 основу разработанной программы положены следующие принципы: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Системность.                            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Доступность.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Научность.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Создание развивающей ситуации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Занимательность.            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Сознательность и активность.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Наглядность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Связь теории с практикой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Преемственность.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49E1">
        <w:rPr>
          <w:rFonts w:ascii="Times New Roman" w:hAnsi="Times New Roman" w:cs="Times New Roman"/>
          <w:sz w:val="24"/>
          <w:szCs w:val="24"/>
        </w:rPr>
        <w:t>Природосообразность</w:t>
      </w:r>
      <w:proofErr w:type="spellEnd"/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Методологической основой программы являются следующие положения: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1.Образовательный уровень – начальный.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 Ориентация содержания – практическая.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3.Характер освоения – развивающий.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 Возраст обучающихся – 8-9 лет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5. Форма организации </w:t>
      </w:r>
      <w:proofErr w:type="spellStart"/>
      <w:r w:rsidRPr="009849E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849E1">
        <w:rPr>
          <w:rFonts w:ascii="Times New Roman" w:hAnsi="Times New Roman" w:cs="Times New Roman"/>
          <w:sz w:val="24"/>
          <w:szCs w:val="24"/>
        </w:rPr>
        <w:t xml:space="preserve"> – воспитательного процесса – урок - игра.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работы: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внеурочной деятельности второклассников в ГПД реализуется следующие направления: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спортивно-оздоровительное;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художественно-эстетическое;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научно-познавательное;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патриотическое;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общественно-полезная деятельность;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проектная деятельность.</w:t>
      </w:r>
    </w:p>
    <w:p w:rsidR="00387805" w:rsidRPr="009849E1" w:rsidRDefault="00387805" w:rsidP="00387805">
      <w:pPr>
        <w:spacing w:before="100" w:beforeAutospacing="1" w:after="100" w:afterAutospacing="1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 xml:space="preserve">Основные  направления  воспитательной  работы с детьми в ГПД </w:t>
      </w:r>
      <w:r w:rsidR="00EB4464">
        <w:rPr>
          <w:rFonts w:ascii="Times New Roman" w:hAnsi="Times New Roman" w:cs="Times New Roman"/>
          <w:b/>
          <w:sz w:val="24"/>
          <w:szCs w:val="24"/>
        </w:rPr>
        <w:t>1-</w:t>
      </w:r>
      <w:r w:rsidRPr="009849E1">
        <w:rPr>
          <w:rFonts w:ascii="Times New Roman" w:hAnsi="Times New Roman" w:cs="Times New Roman"/>
          <w:b/>
          <w:sz w:val="24"/>
          <w:szCs w:val="24"/>
        </w:rPr>
        <w:t>2-ых классов: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Интеллект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интеллектуальной культуры, развитие любознательности, кругозора; создание условий и оказание помощи учащимся в </w:t>
      </w:r>
      <w:r w:rsidRPr="009849E1">
        <w:rPr>
          <w:rFonts w:ascii="Times New Roman" w:hAnsi="Times New Roman" w:cs="Times New Roman"/>
          <w:sz w:val="24"/>
          <w:szCs w:val="24"/>
        </w:rPr>
        <w:lastRenderedPageBreak/>
        <w:t>развитии в себе способности мыслить рационально, проявлять целесообразно и эффективно свои интеллектуальные знания и умения в жизни.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Общение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формировать у учащихся культуру общения в системе «ученик-ученик», «ученик-учитель», «взрослый-ребенок»; вооружить детей приёмами преодоления проблем в общении, создать в детском коллективе одинаковые условия для общения всех воспитанников; знакомить учащихся с традициями и обычаями общения разных поколений, их опытом общения (как позитивным, так и негативным).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Нравственность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нравственной культуры, понимания смысла человеческой жизни, ценности своего существования и ценности существования других людей; развитие у детей желания и потребности поступать сообразно полученным нравственным знаниям в реальных жизненных ситуациях и умения отстаивать свою нравственную позицию в ситуации выбора.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Гражданин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знаний о праве, правовых нормах как регуляторах поведения человека в обществе и отношений между государством и гражданином; формирование ответственного отношения  к законам и правовым нормам, умений и навыков правового поведения; формирование умений руководствоваться мотивами долга, совести, справедливости в ситуациях нравственно-правового выбора.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Здоровье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культуры сохранения, защиты и совершенствования своего здоровья, собственной «я» позиции к данной проблеме; формирование  понимания значимости физического и психического здоровья </w:t>
      </w:r>
      <w:proofErr w:type="gramStart"/>
      <w:r w:rsidRPr="009849E1">
        <w:rPr>
          <w:rFonts w:ascii="Times New Roman" w:hAnsi="Times New Roman" w:cs="Times New Roman"/>
          <w:sz w:val="24"/>
          <w:szCs w:val="24"/>
        </w:rPr>
        <w:t>человека</w:t>
      </w:r>
      <w:proofErr w:type="gramEnd"/>
      <w:r w:rsidRPr="009849E1">
        <w:rPr>
          <w:rFonts w:ascii="Times New Roman" w:hAnsi="Times New Roman" w:cs="Times New Roman"/>
          <w:sz w:val="24"/>
          <w:szCs w:val="24"/>
        </w:rPr>
        <w:t xml:space="preserve"> как в настоящем, так и для будущего самоутверждения.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 xml:space="preserve">Я, мы и природа – </w:t>
      </w:r>
      <w:r w:rsidRPr="009849E1">
        <w:rPr>
          <w:rFonts w:ascii="Times New Roman" w:hAnsi="Times New Roman" w:cs="Times New Roman"/>
          <w:sz w:val="24"/>
          <w:szCs w:val="24"/>
        </w:rPr>
        <w:t>формирование представления о природном и социальном окружении как среде жизнедеятельности человека, о роли и месте» Я» в этой среде; воспитание эстетического, нравственного и практического отношения к окружающей среде, умения вести себя в ней в соответствии с общечеловеческими нормами; введение учащихся в проблему охраны окружающей среды от загрязнения, разрушения, истощения; о месте «я» и «мы» в решении этой проблемы.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849E1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9849E1">
        <w:rPr>
          <w:rFonts w:ascii="Times New Roman" w:hAnsi="Times New Roman" w:cs="Times New Roman"/>
          <w:b/>
          <w:sz w:val="24"/>
          <w:szCs w:val="24"/>
        </w:rPr>
        <w:t xml:space="preserve"> работа </w:t>
      </w:r>
      <w:r w:rsidRPr="009849E1">
        <w:rPr>
          <w:rFonts w:ascii="Times New Roman" w:hAnsi="Times New Roman" w:cs="Times New Roman"/>
          <w:sz w:val="24"/>
          <w:szCs w:val="24"/>
        </w:rPr>
        <w:t>- формирование первичных умений и навыков общего труда на пользу людям, культуры труда, расширение знаний о производственной деятельности людей, о технике; воспитание уважительного отношения к людям труда, понимания значения труда в жизни человека.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Семья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создание условий для благоприятного взаимодействия всех участников учебно-воспитательного процесса – детей, родителей, воспитателя; обучение родителей приёмам воспитания и взаимодействия с детьми; создание условий для сближения интересов родителей и воспитателя  в вопросах формирования развитой личности ребенка.                                                                                                                                                                                                            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49E1">
        <w:rPr>
          <w:rFonts w:ascii="Times New Roman" w:hAnsi="Times New Roman" w:cs="Times New Roman"/>
          <w:b/>
          <w:sz w:val="24"/>
          <w:szCs w:val="24"/>
        </w:rPr>
        <w:t>Основные формы работы</w:t>
      </w:r>
      <w:r w:rsidRPr="009849E1">
        <w:rPr>
          <w:rFonts w:ascii="Times New Roman" w:hAnsi="Times New Roman" w:cs="Times New Roman"/>
          <w:sz w:val="24"/>
          <w:szCs w:val="24"/>
        </w:rPr>
        <w:t>: практические занятия, ролевые игры, кон-курсы, праздники, беседы, викторины, чтение художественной литературы, экскурсии.</w:t>
      </w:r>
      <w:proofErr w:type="gramEnd"/>
      <w:r w:rsidRPr="009849E1">
        <w:rPr>
          <w:rFonts w:ascii="Times New Roman" w:hAnsi="Times New Roman" w:cs="Times New Roman"/>
          <w:sz w:val="24"/>
          <w:szCs w:val="24"/>
        </w:rPr>
        <w:br/>
        <w:t xml:space="preserve">       Программа разработана с учетом запросов детей, потребностей семьи и общества в разносторонне развитой личности, острой необходимости социальной защиты детей в современных условиях.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 xml:space="preserve">Большое значение в воспитании детей, расширении кругозора об окружающем мире, сообразительности, привитии любви к чтению книг, интереса к учебе имеют игры. Игра является одним из источников речевого и умственного развития детей, способствует закреплению знаний, пробуждает интерес к познанию нового, развивает любознательность. 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В ходе самоподготовки проводятся игры на внимание и память, физкультминутки, стихотворные паузы, задачи, игры – путешествия. 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Игра дает возможность переключаться с одного вида деятельности на другой и тем самым снимать усталость. Но самое главное – игра помогает усваивать и закреплять знания по всем предметам.  А самые радостные моменты в жизни продлёнки – игры – конкурсы, игры – соревнования, игры – праздники.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C44353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Учебная нагрузка (35 </w:t>
      </w:r>
      <w:proofErr w:type="gramStart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учебных</w:t>
      </w:r>
      <w:proofErr w:type="gramEnd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7805"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недели)</w:t>
      </w:r>
    </w:p>
    <w:p w:rsidR="00387805" w:rsidRPr="001B520D" w:rsidRDefault="00387805" w:rsidP="001B520D">
      <w:pPr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Программа занятий «Клубного часа» состоит из пяти нап</w:t>
      </w:r>
      <w:r w:rsidR="00397D60" w:rsidRPr="009849E1">
        <w:rPr>
          <w:rFonts w:ascii="Times New Roman" w:hAnsi="Times New Roman" w:cs="Times New Roman"/>
          <w:sz w:val="24"/>
          <w:szCs w:val="24"/>
        </w:rPr>
        <w:t xml:space="preserve">равлений: «Тропинки </w:t>
      </w:r>
      <w:r w:rsidRPr="009849E1">
        <w:rPr>
          <w:rFonts w:ascii="Times New Roman" w:hAnsi="Times New Roman" w:cs="Times New Roman"/>
          <w:sz w:val="24"/>
          <w:szCs w:val="24"/>
        </w:rPr>
        <w:t xml:space="preserve"> здоровья», «В творческой мастерской», «Клуб любознательных», «Юные читатели», «Мир вокруг нас».</w:t>
      </w:r>
      <w:r w:rsidRPr="009849E1">
        <w:rPr>
          <w:rFonts w:ascii="Times New Roman" w:hAnsi="Times New Roman" w:cs="Times New Roman"/>
          <w:sz w:val="24"/>
          <w:szCs w:val="24"/>
        </w:rPr>
        <w:br/>
        <w:t xml:space="preserve">Занятия «Клубного часа» проходят ежедневно, каждое направление в свой день недели.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над самоподготовкой учащихся.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9849E1">
        <w:rPr>
          <w:rFonts w:ascii="Times New Roman" w:hAnsi="Times New Roman" w:cs="Times New Roman"/>
          <w:sz w:val="24"/>
          <w:szCs w:val="24"/>
        </w:rPr>
        <w:t>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1.Совершенствовать организацию выполнения домашнего задания.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2.Формировать и развивать навыки самостоятельной работы.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3.Повышать мотивацию и заинтересованность.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4.Систематически организовывать, совместно с учителем консультационную работу с детьми.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проводить проверку уроков.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2.Ежедневно проводить беседы, познавательные игры.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3.Организовывать экскурсии по  своей деревне.</w:t>
      </w:r>
    </w:p>
    <w:p w:rsidR="00387805" w:rsidRPr="001B520D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4.Подготовка викторин.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патриотическому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1.Определить структуру коллектива.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2.Определить режим жизни детей в группе, их творческие и спортивные интересы.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3.Воспитывать у детей  осознанное отношение к своим обязанностям в школе и дома.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Формировать навыки поведения по отношению к старшим и младшим.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5.Формирование гражданской позиции, чувства собственного достоинства и любви к семье, школе, городу Родине.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6.Формирование представлений о России как о многонациональном государстве.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 xml:space="preserve">7.Воспитывать уважение к людям разной религии, культуры, профессии.     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1.Проведение еженедельных бесед о культуре поведения, о Родине и т.д.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2.Ежемесячное распределение и смена общественных поручений.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3.Принятие участия в подготовке к праздникам и школьным мероприятиям.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4.Проводить информационные беседы о событиях в стране и за рубежом.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Общественно-полезная деятельность в группе продленного дня.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9849E1">
        <w:rPr>
          <w:rFonts w:ascii="Times New Roman" w:hAnsi="Times New Roman" w:cs="Times New Roman"/>
          <w:sz w:val="24"/>
          <w:szCs w:val="24"/>
        </w:rPr>
        <w:t>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1.Воспитывать у детей бережное отношение к вещам, учебному оборудованию.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2.Направить детей на участие в трудовых делах класса, школы.                    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убирать групповую комнату.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2.Проводить беседы о людях разных профессий.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3.Проводить проверку сохранности школьного имущества.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  </w:t>
      </w: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охране природы.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1.Создавать условия для наблюдения и ухода за комнатными растениями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 растениями на участке.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2.Учить наблюдать за особенностями изменения природы в разные времена года.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3.Развивать интерес и любовь к природе, формировать экологическое мышление.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1.Ежедневное чтение художественной литературы.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2.Еженедельные беседы о природе и бережном отношении к ней.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3.Организовать подкормку птиц на участке в зимнее время.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4.Проведение викторин о природе.</w:t>
      </w: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художественно-эстетическому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1.Формировать у детей образную, выразительную, правильную речь.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2.Создавать условия для развития художественного вкуса у детей.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3.Развивать культурное взаимоотношение детей в коллективе.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4.Знакомить детей с различными видами искусств: живопись, скульптура, архитектура.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>1.Еженедельно организовывать изобразительное творчество у детей. Устраивать тематические конкурсы рисунков.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2.Проводить просмотр видеофильмов.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3.Для закрепления культурных навыков проводить сюжетно-ролевые игры.</w:t>
      </w:r>
    </w:p>
    <w:p w:rsidR="00387805" w:rsidRPr="001B520D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4.Проводить беседы, обсуждение фильмов.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спортивно-оздоровительному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1.Развивать у детей потребность в спорте.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2.Формировать у детей навыки гигиены, опрятности одежды.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3.Закреплять навыки поведения в спортзале и при проведении физкультурных занятий.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организовывать подвижные игры на воздухе, физкультминутки на самоподготовке.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2.Ежедневно проводить проверку чистоты рук, лица, одежды.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3.Проводить беседы о личной гигиене.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4.Принимать участие в днях здоровья.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над культурой поведения в школе.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1.Ознакомление детей с основными правилами поведения в школе,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 целях профилактики правонарушений среди школьников.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2.Проведение бесед по поводу </w:t>
      </w:r>
      <w:proofErr w:type="spellStart"/>
      <w:r w:rsidRPr="009849E1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9849E1">
        <w:rPr>
          <w:rFonts w:ascii="Times New Roman" w:hAnsi="Times New Roman" w:cs="Times New Roman"/>
          <w:sz w:val="24"/>
          <w:szCs w:val="24"/>
        </w:rPr>
        <w:t xml:space="preserve"> ситуаций в школе с целью профилактики.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1.Еженедельные беседы о правилах поведения в общественных местах.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2.Знакомство с уставом школы.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3.Организация досуга в правильной форме.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  режимных моментов в группе продленного дня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378"/>
      </w:tblGrid>
      <w:tr w:rsidR="00387805" w:rsidRPr="009849E1" w:rsidTr="004F7850">
        <w:trPr>
          <w:trHeight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воспитательные задачи и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</w:tr>
      <w:tr w:rsidR="00387805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Прием детей в группу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Корректировка внешнего вида, поведения, настроения учащихся. Обеспечение психологического комфорта. Воспитание культуры поведения и привитие санитарно-гигиенических навыков.</w:t>
            </w:r>
          </w:p>
        </w:tc>
      </w:tr>
      <w:tr w:rsidR="004F7850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 и деятельность на воздухе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Восстановление сил, работоспособности. Развитие наблюдательности, любознательности, воспитание любви к природе, родному краю, формирование умения вести себя в свободном общении, играх, соревнованиях.</w:t>
            </w:r>
          </w:p>
        </w:tc>
      </w:tr>
      <w:tr w:rsidR="004F7850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поведения, уважительного и бережного отношения к пище, формирование умения входить в общественные помещения и выходить из них, общаться во время еды.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Переключение на умственную деятельность</w:t>
            </w:r>
            <w:r w:rsidR="00397D60" w:rsidRPr="009849E1">
              <w:rPr>
                <w:rFonts w:ascii="Times New Roman" w:hAnsi="Times New Roman" w:cs="Times New Roman"/>
                <w:sz w:val="24"/>
                <w:szCs w:val="24"/>
              </w:rPr>
              <w:t>. Работа кружков и занятий по интересам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потребностей, интереса к политическим знаниям, событиям культурной и экономической жизни страны.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цель задания, навыков самостоятельной учебной работы, развитие работоспособности, познавательных потребностей, умения рационально использовать свободное время, осуществлять самопроверку и взаимопроверку, формирование нравственных взаимоотношений в процессе совместной работы и взаимопомощи.</w:t>
            </w:r>
          </w:p>
        </w:tc>
      </w:tr>
      <w:tr w:rsidR="004F7850" w:rsidRPr="009849E1" w:rsidTr="004F7850">
        <w:trPr>
          <w:trHeight w:val="5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Клубно-кружковая работа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индивидуальных склонностей, способностей, интересов. Воспитание нравственных черт современного человека.</w:t>
            </w:r>
          </w:p>
        </w:tc>
      </w:tr>
      <w:tr w:rsidR="004F7850" w:rsidRPr="009849E1" w:rsidTr="004F7850">
        <w:trPr>
          <w:trHeight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Упражнения в умении аналитически мыслить, доброжелательно высказываться.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дежурными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возможностей, ответственности и самостоятельности.</w:t>
            </w:r>
          </w:p>
        </w:tc>
      </w:tr>
    </w:tbl>
    <w:p w:rsidR="00B671CD" w:rsidRPr="009849E1" w:rsidRDefault="00B671CD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 родителями обучающихся в условиях</w:t>
      </w:r>
      <w:r w:rsidRPr="00984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группы продленного дня</w:t>
      </w:r>
      <w:proofErr w:type="gramEnd"/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Необходимой составной частью образовательно-воспитательного процесса в группе продленного дня являются планирование и организация работы с родителями воспитанников </w:t>
      </w: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целью обогащения родителей психолого-педагогическими знаниями, формирования их педагогической позиции по вопросам воспитания ребёнка, установления тесной связи взрослых и детей.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В плане работы воспитателя группы продленного дня с семьями школьников должны найти отражение следующие направления:</w:t>
      </w:r>
    </w:p>
    <w:p w:rsidR="00387805" w:rsidRPr="009849E1" w:rsidRDefault="00387805" w:rsidP="00387805">
      <w:pPr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v     изучение семей и условий семейного воспитания с целью выявления их возможностей в воспитании своего ребёнка и воспитанников группы продленного дня через анкеты, тесты, наблюдение, индивидуальные беседы с детьми и родителями и др.</w:t>
      </w:r>
    </w:p>
    <w:p w:rsidR="00387805" w:rsidRPr="009849E1" w:rsidRDefault="00387805" w:rsidP="00387805">
      <w:pPr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v     Учет полученных сведений при организации взаимодействия;</w:t>
      </w:r>
    </w:p>
    <w:p w:rsidR="00387805" w:rsidRPr="009849E1" w:rsidRDefault="00387805" w:rsidP="00387805">
      <w:pPr>
        <w:ind w:left="11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оказание семьям воспитанников психолого-педагогической     помощи посредством комплексного использования разнообразных коллективных, групповых, индивидуальных и наглядно-информационных форм работы;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lastRenderedPageBreak/>
        <w:t>v     вовлечение родителей в учебно-воспитательный процесс группы продленного дня и школы. Привлечение родителей к планированию воспитательных дел группы, информирование о времени и месте их проведения, включение в подготовку и проведение мероприятия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работы воспитателя группы продленного дня с родителями обучающихся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4"/>
        <w:gridCol w:w="2047"/>
        <w:gridCol w:w="2112"/>
        <w:gridCol w:w="2246"/>
        <w:gridCol w:w="1856"/>
      </w:tblGrid>
      <w:tr w:rsidR="00387805" w:rsidRPr="009849E1" w:rsidTr="004F7850">
        <w:trPr>
          <w:trHeight w:val="825"/>
        </w:trPr>
        <w:tc>
          <w:tcPr>
            <w:tcW w:w="11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2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семей и условий семейного воспитания</w:t>
            </w:r>
          </w:p>
        </w:tc>
      </w:tr>
      <w:tr w:rsidR="00387805" w:rsidRPr="009849E1" w:rsidTr="004F7850">
        <w:trPr>
          <w:trHeight w:val="106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коллективом родителей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Наглядно-информационное просвещение родителей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805" w:rsidRPr="009849E1" w:rsidTr="004F7850">
        <w:trPr>
          <w:trHeight w:val="181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Родительская встреча «Давай познакомимся».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Совместная работа воспитателя ГПД  и родителя по развитию ребенка</w:t>
            </w:r>
          </w:p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к моделированию воспитательной системы группы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“Федеральный государственный образовательный стандарт начального общего образования как система обязательных требований”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«Мой ребёнок».</w:t>
            </w:r>
          </w:p>
        </w:tc>
      </w:tr>
      <w:tr w:rsidR="00387805" w:rsidRPr="009849E1" w:rsidTr="004F7850">
        <w:trPr>
          <w:trHeight w:val="136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вопросов и ответов «Трудности в обучении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Советы психолога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с привлечением психолога «Проблемы детей и пути их решения»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2488D" w:rsidRPr="009849E1" w:rsidRDefault="00F2488D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“Государственная политика в системе общего образования Российской Федерации”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родителей «Вы - воспитатель»</w:t>
            </w:r>
          </w:p>
        </w:tc>
      </w:tr>
      <w:tr w:rsidR="00387805" w:rsidRPr="009849E1" w:rsidTr="004F7850">
        <w:trPr>
          <w:trHeight w:val="130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F2488D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Родительская встреч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«Физическое развитие младшего школьника в школе и дома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 привлечением психолога «Нужно ли наказывать ребенка?»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F2488D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“Сохранение и укрепление здоровья детей”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и детей по вопросам проявления жестокости в детско-родительских отношениях.</w:t>
            </w:r>
          </w:p>
        </w:tc>
      </w:tr>
      <w:tr w:rsidR="00387805" w:rsidRPr="009849E1" w:rsidTr="004F7850">
        <w:trPr>
          <w:trHeight w:val="1350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родительская встреча «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общения в развитии личностных качеств ребенка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87805" w:rsidRPr="009849E1" w:rsidRDefault="00F2488D" w:rsidP="00F248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387805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открытых дверей группы «Вот и стали мы на год взрослей»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с родителями  о предстоящих  летних каникулах и действующей на территории школы летней площадке.</w:t>
            </w:r>
          </w:p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«Яркие эпизоды из жизни нашей группы»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Проектное исследование мнения родителей «Мой ребёнок и группа»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Повышение качества обучения учащихся;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индивидуальности учащихся;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интереса к изучаемым предметам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самостоятельности</w:t>
      </w:r>
    </w:p>
    <w:p w:rsidR="00F2488D" w:rsidRPr="001B520D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Формирование полезных привычек</w:t>
      </w: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3424" w:rsidRDefault="0084342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387805" w:rsidRPr="009849E1" w:rsidRDefault="00E271B8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</w:t>
      </w:r>
      <w:r w:rsidR="00387805" w:rsidRPr="009849E1">
        <w:rPr>
          <w:rFonts w:ascii="Times New Roman" w:hAnsi="Times New Roman" w:cs="Times New Roman"/>
          <w:b/>
          <w:i/>
          <w:sz w:val="24"/>
          <w:szCs w:val="24"/>
        </w:rPr>
        <w:t>лан работы воспитателя ГПД</w:t>
      </w:r>
    </w:p>
    <w:p w:rsidR="00387805" w:rsidRPr="009849E1" w:rsidRDefault="00387805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8100"/>
        <w:gridCol w:w="1543"/>
      </w:tblGrid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Комплектование ГПД, утверждение режима работы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Комплектование ГПД, утверждение режима работы: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-социальный состав,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-состояние здоровья,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-овладение навыками учебной работы и интеллектуального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-успеваемость уч-ся, их отношение к учебе,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-творческие возможности и интересы воспитанников,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-психолого-педагогические проблемы,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-формирование нравственной позиции воспитанников,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-формирование коллектива.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и уголков ГПД в классных комнатах.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актуальных проблем воспитания и развития воспитанников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(мероприятия, темы бесед, названия игр, чтение книг, посещение библиотеки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..)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 основным направлениям деятельности: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-спортивно-оздоровительно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о пользе закаливания, как одеваться в разное время года, о видах сорта, физкультминутки, посещение спортзала, игры на воздухе..)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-учебно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познавательные игры, знакомство с новыми книгами, обсуждение прочитанного, конкурсы, викторины..)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-эстетическо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о прекрасном, выставки, праздники..)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-санитарно-просветительско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по ПДД, поведение во время каникул, прогулок, о противопожарной безопасности, правила техники безопасности)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-нравственно-патриотическо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знакомство с обязанностями, беседы о поведении, истории Отечества)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-трудово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группе, беседы о профессиях, изготовление подарков к праздникам, уход за растениями)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-работа с родителям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E271B8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805" w:rsidRPr="009849E1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с целью изучения методики преподавания разных предметов и уровня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 учеников общественных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и умений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Сотрудничество с медико-психологическими службами, руководителями дополнительного образования.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 и мотивированными учащимися. Разработка индивидуальных приемов работы, инструкций, памяток, опорных схем)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 воспитател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выбор темы, изучение современных достижений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пед.науки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 выступление на заседании м/о по результатам самообразования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Сентябрь-февраль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успешной работы в ГПД (соблюдение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санит.гигиен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 режима, материально-технических условий, создание копилки игр)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по вопросам обучения и воспитания детей, привлечение родителей к подготовке и проведению досуговых мероприятий в ГПД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с учителем праздников, экскурсий, проведение открытых занятий в ГПД, общешкольных мероприятий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индиви-дуальному</w:t>
            </w:r>
            <w:proofErr w:type="spellEnd"/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Анализ работы ГПД за учебный год и выработка рекомендаций к плану на следующий учебный год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</w:tbl>
    <w:tbl>
      <w:tblPr>
        <w:tblpPr w:leftFromText="180" w:rightFromText="180" w:vertAnchor="text" w:horzAnchor="margin" w:tblpXSpec="center" w:tblpY="7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6"/>
        <w:gridCol w:w="7506"/>
        <w:gridCol w:w="1417"/>
      </w:tblGrid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B671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Сообщить родителям о режиме работы ГПД, о том, что необходимо иметь при себе  учащимся для успешного пребывания в группе.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Привлекать воспитанников ГПД на занятия в д/о. Составить списки учащихся, которые будут посещать д/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 школе.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Иметь в журнале графики работы д/о, психолога, логопеда, консультаций.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 группах классные библиотеки с целью привития детям интереса и любви к книгам.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уголки по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конструированию, выставки детских работ.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сентябрь, октябрь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закреплением у школьников навыков культуры поведения, чистоты и аккуратности.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работу по изучению ПДД.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месяц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Проводить беседы с детьми по ОБЖ (нельзя брать в руки незнакомые предметы, быть осторожными и внимательными на улице, в лифте, в общественных местах и т.п.)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учащихся к общественно-полезному труду (уборка класса,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пришкольной территории)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Регулярно проводить «Клубные часы», где должны  раскрываться талант, знания, умения уч-ся (здоровье, путешествие, моя семья, спорт, умелые руки).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школьных праздников: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осень»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год»        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защитника отечества»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«Женский день. 8 Марта»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Победы»           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«Прощай, школа! Здравствуй, лето!»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октябрь декабрь февраль март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май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проводить викторины и конкурсы: на лучший рисунок, на лучшего чтеца. 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ежемесячно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эрудитов, «Что? Где? Когда?», «Хочу все знать!», «Осенний марафон», «Древние цивилизации» и т.п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..                                                                                        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Ежедневно проводить с детьми подвижные игры, знакомить с новыми и забытыми старыми играми («Салки», «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Светофорчики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», «Краски», «Веселые эстафеты», «Горелки», «Лапта», «Папа, мама, я – спортивная семья» и др.)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поддерживать связь с учителями школы, работать в контакте при проведении самоподготовки.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Владеть методикой работы по развитию ученического самоуправления в группах.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пополнять библиотеку воспитателя литературой, которая помогла бы в работе.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работе методических объединений, педсоветов.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года.</w:t>
            </w:r>
          </w:p>
        </w:tc>
      </w:tr>
    </w:tbl>
    <w:p w:rsidR="00221DD2" w:rsidRDefault="00221DD2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4A6DF6" w:rsidRDefault="004A6DF6" w:rsidP="00387805">
      <w:pPr>
        <w:rPr>
          <w:b/>
          <w:sz w:val="28"/>
        </w:rPr>
      </w:pPr>
    </w:p>
    <w:p w:rsidR="00E3705B" w:rsidRDefault="00E3705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C7368" w:rsidRPr="004A6DF6" w:rsidRDefault="009072CF" w:rsidP="000C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   воспитательной  </w:t>
      </w:r>
      <w:r w:rsidR="00843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 ГПД  на  2018/19  </w:t>
      </w:r>
      <w:proofErr w:type="spellStart"/>
      <w:r w:rsidR="00843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="00843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г.</w:t>
      </w:r>
    </w:p>
    <w:p w:rsidR="00265256" w:rsidRDefault="00265256" w:rsidP="00265256">
      <w:pPr>
        <w:spacing w:after="0" w:line="240" w:lineRule="auto"/>
        <w:ind w:left="3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2CF" w:rsidRPr="00843424" w:rsidRDefault="00265256" w:rsidP="00843424">
      <w:pPr>
        <w:spacing w:after="0" w:line="240" w:lineRule="auto"/>
        <w:ind w:left="3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43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72CF" w:rsidRPr="0026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610"/>
        <w:gridCol w:w="2409"/>
      </w:tblGrid>
      <w:tr w:rsidR="009072CF" w:rsidRPr="009072CF" w:rsidTr="003203DD">
        <w:tc>
          <w:tcPr>
            <w:tcW w:w="648" w:type="dxa"/>
            <w:shd w:val="clear" w:color="auto" w:fill="auto"/>
          </w:tcPr>
          <w:p w:rsidR="009072CF" w:rsidRPr="0057082F" w:rsidRDefault="009072C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9072CF" w:rsidRPr="0057082F" w:rsidRDefault="009072C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10" w:type="dxa"/>
            <w:shd w:val="clear" w:color="auto" w:fill="auto"/>
          </w:tcPr>
          <w:p w:rsidR="009072CF" w:rsidRPr="0057082F" w:rsidRDefault="009072C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09" w:type="dxa"/>
            <w:shd w:val="clear" w:color="auto" w:fill="auto"/>
          </w:tcPr>
          <w:p w:rsidR="009072CF" w:rsidRPr="0057082F" w:rsidRDefault="009072C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072CF" w:rsidRPr="009072CF" w:rsidTr="003203DD">
        <w:tc>
          <w:tcPr>
            <w:tcW w:w="648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9072CF" w:rsidRPr="009072CF" w:rsidRDefault="00843424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610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Поделки  из  природного  материала.</w:t>
            </w:r>
          </w:p>
        </w:tc>
        <w:tc>
          <w:tcPr>
            <w:tcW w:w="2409" w:type="dxa"/>
            <w:shd w:val="clear" w:color="auto" w:fill="auto"/>
          </w:tcPr>
          <w:p w:rsidR="009072CF" w:rsidRPr="009072CF" w:rsidRDefault="00843424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9072CF" w:rsidRPr="009072CF" w:rsidTr="003203DD">
        <w:tc>
          <w:tcPr>
            <w:tcW w:w="648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9072CF" w:rsidRPr="009072CF" w:rsidRDefault="00843424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610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 и  обсуждение  сказок.</w:t>
            </w:r>
          </w:p>
        </w:tc>
        <w:tc>
          <w:tcPr>
            <w:tcW w:w="2409" w:type="dxa"/>
            <w:shd w:val="clear" w:color="auto" w:fill="auto"/>
          </w:tcPr>
          <w:p w:rsidR="009072C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 по  сказкам  «Угадай-ка»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и  конкурс  рисунков  «Мой  домашний  питомец»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9072CF" w:rsidRPr="009072CF" w:rsidTr="003203DD">
        <w:tc>
          <w:tcPr>
            <w:tcW w:w="648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9072CF" w:rsidRPr="009072CF" w:rsidRDefault="00843424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610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  эстафета  «Догони»</w:t>
            </w:r>
          </w:p>
        </w:tc>
        <w:tc>
          <w:tcPr>
            <w:tcW w:w="2409" w:type="dxa"/>
            <w:shd w:val="clear" w:color="auto" w:fill="auto"/>
          </w:tcPr>
          <w:p w:rsidR="009072C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 «Веселые  дорожные  знаки»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 мире  загадок» - чтение  и  работа  над  загадками.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 «Веселая  математика»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 игры  в  Детском  городке.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 с  мячом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 дорожных  знаков  из  бумаги.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стихов  русских  поэтов  о  природе  осенью.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«Будь  вежлив»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 эстафета  «Волшебная  скакалка»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 в  детский  городок  «В  мир  </w:t>
            </w:r>
            <w:proofErr w:type="gramStart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 поздравительных  открыток  ко  Дню  пожилого  человека.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 книг  о  вежливости.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 «Знатоки  ПДД»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 в  природу.  Сбор  природного  материала.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57082F" w:rsidRPr="009072CF" w:rsidTr="003203DD">
        <w:tc>
          <w:tcPr>
            <w:tcW w:w="648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610" w:type="dxa"/>
            <w:shd w:val="clear" w:color="auto" w:fill="auto"/>
          </w:tcPr>
          <w:p w:rsidR="0057082F" w:rsidRPr="009072CF" w:rsidRDefault="0057082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 эстафета  «Один за  всех»</w:t>
            </w:r>
          </w:p>
        </w:tc>
        <w:tc>
          <w:tcPr>
            <w:tcW w:w="2409" w:type="dxa"/>
            <w:shd w:val="clear" w:color="auto" w:fill="auto"/>
          </w:tcPr>
          <w:p w:rsidR="0057082F" w:rsidRPr="009072CF" w:rsidRDefault="0057082F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о  гигиене  и чистоте.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 кормушек  из  бросового  материала.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 журналов  о  животных.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игры «Воробьи и вороны»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9072CF" w:rsidTr="003203DD">
        <w:tc>
          <w:tcPr>
            <w:tcW w:w="648" w:type="dxa"/>
            <w:shd w:val="clear" w:color="auto" w:fill="auto"/>
          </w:tcPr>
          <w:p w:rsidR="00D15A95" w:rsidRPr="009072CF" w:rsidRDefault="00D15A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D15A95" w:rsidRPr="009072CF" w:rsidRDefault="00843424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610" w:type="dxa"/>
            <w:shd w:val="clear" w:color="auto" w:fill="auto"/>
          </w:tcPr>
          <w:p w:rsidR="00D15A95" w:rsidRPr="009072CF" w:rsidRDefault="00D15A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рисунков  «Мой  безопасный   путь  из  школы  домой»</w:t>
            </w:r>
          </w:p>
        </w:tc>
        <w:tc>
          <w:tcPr>
            <w:tcW w:w="2409" w:type="dxa"/>
            <w:shd w:val="clear" w:color="auto" w:fill="auto"/>
          </w:tcPr>
          <w:p w:rsidR="00D15A95" w:rsidRPr="009072CF" w:rsidRDefault="000B7986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КВН  «Ералаш»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rPr>
          <w:trHeight w:val="370"/>
        </w:trPr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«Книги – реки,  наполняющие  мудростью»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 видеофильма  по  ПДД.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Игра-соревнование  «</w:t>
            </w:r>
            <w:proofErr w:type="gramStart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Ловкие</w:t>
            </w:r>
            <w:proofErr w:type="gramEnd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сильные,  смелые»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9072CF" w:rsidTr="003203DD">
        <w:tc>
          <w:tcPr>
            <w:tcW w:w="648" w:type="dxa"/>
            <w:shd w:val="clear" w:color="auto" w:fill="auto"/>
          </w:tcPr>
          <w:p w:rsidR="00D15A95" w:rsidRPr="009072CF" w:rsidRDefault="00D15A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D15A95" w:rsidRPr="009072CF" w:rsidRDefault="00843424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610" w:type="dxa"/>
            <w:shd w:val="clear" w:color="auto" w:fill="auto"/>
          </w:tcPr>
          <w:p w:rsidR="00D15A95" w:rsidRPr="009072CF" w:rsidRDefault="00D15A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«Опасность  подстерегает  всюду»</w:t>
            </w:r>
          </w:p>
        </w:tc>
        <w:tc>
          <w:tcPr>
            <w:tcW w:w="2409" w:type="dxa"/>
            <w:shd w:val="clear" w:color="auto" w:fill="auto"/>
          </w:tcPr>
          <w:p w:rsidR="00D15A95" w:rsidRPr="009072CF" w:rsidRDefault="00F51145" w:rsidP="00F51145">
            <w:pPr>
              <w:tabs>
                <w:tab w:val="center" w:pos="1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7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рисунков  «Осень  золотая»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 и  обсуждение  книги  «Правила  хорошего  тона»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стихов  по  ПДД.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5610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кинотеатра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9072CF" w:rsidTr="003203DD">
        <w:tc>
          <w:tcPr>
            <w:tcW w:w="648" w:type="dxa"/>
            <w:shd w:val="clear" w:color="auto" w:fill="auto"/>
          </w:tcPr>
          <w:p w:rsidR="00D15A95" w:rsidRPr="009072CF" w:rsidRDefault="00D15A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D15A95" w:rsidRDefault="00843424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610" w:type="dxa"/>
            <w:shd w:val="clear" w:color="auto" w:fill="auto"/>
          </w:tcPr>
          <w:p w:rsidR="00D15A95" w:rsidRPr="009072CF" w:rsidRDefault="00D15A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«Здоровое питание»</w:t>
            </w:r>
          </w:p>
        </w:tc>
        <w:tc>
          <w:tcPr>
            <w:tcW w:w="2409" w:type="dxa"/>
            <w:shd w:val="clear" w:color="auto" w:fill="auto"/>
          </w:tcPr>
          <w:p w:rsidR="00D15A95" w:rsidRPr="009072CF" w:rsidRDefault="000B7986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373B95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5610" w:type="dxa"/>
            <w:shd w:val="clear" w:color="auto" w:fill="auto"/>
          </w:tcPr>
          <w:p w:rsidR="00373B95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«Знатоки природы»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373B95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610" w:type="dxa"/>
            <w:shd w:val="clear" w:color="auto" w:fill="auto"/>
          </w:tcPr>
          <w:p w:rsidR="00373B95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книг о дружбе</w:t>
            </w:r>
          </w:p>
        </w:tc>
        <w:tc>
          <w:tcPr>
            <w:tcW w:w="2409" w:type="dxa"/>
            <w:shd w:val="clear" w:color="auto" w:fill="auto"/>
          </w:tcPr>
          <w:p w:rsidR="00373B95" w:rsidRPr="009072CF" w:rsidRDefault="00373B9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</w:tbl>
    <w:p w:rsidR="00265256" w:rsidRDefault="0026525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B95" w:rsidRDefault="00373B95" w:rsidP="00843424">
      <w:pPr>
        <w:spacing w:after="0" w:line="240" w:lineRule="auto"/>
        <w:ind w:left="3360"/>
        <w:rPr>
          <w:rFonts w:ascii="Times New Roman" w:hAnsi="Times New Roman"/>
          <w:b/>
          <w:sz w:val="24"/>
          <w:szCs w:val="24"/>
        </w:rPr>
      </w:pPr>
    </w:p>
    <w:p w:rsidR="000B7986" w:rsidRDefault="000B7986" w:rsidP="00843424">
      <w:pPr>
        <w:spacing w:after="0" w:line="240" w:lineRule="auto"/>
        <w:ind w:left="3360"/>
        <w:rPr>
          <w:rFonts w:ascii="Times New Roman" w:hAnsi="Times New Roman"/>
          <w:b/>
          <w:sz w:val="24"/>
          <w:szCs w:val="24"/>
        </w:rPr>
      </w:pPr>
    </w:p>
    <w:p w:rsidR="009072CF" w:rsidRPr="00843424" w:rsidRDefault="00265256" w:rsidP="00843424">
      <w:pPr>
        <w:spacing w:after="0" w:line="240" w:lineRule="auto"/>
        <w:ind w:left="3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 </w:t>
      </w:r>
      <w:r w:rsidR="009072CF" w:rsidRPr="00265256">
        <w:rPr>
          <w:rFonts w:ascii="Times New Roman" w:hAnsi="Times New Roman"/>
          <w:b/>
          <w:sz w:val="24"/>
          <w:szCs w:val="24"/>
        </w:rPr>
        <w:t>четверть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751"/>
        <w:gridCol w:w="2268"/>
      </w:tblGrid>
      <w:tr w:rsidR="009072CF" w:rsidRPr="009072CF" w:rsidTr="003203DD">
        <w:tc>
          <w:tcPr>
            <w:tcW w:w="648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751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shd w:val="clear" w:color="auto" w:fill="auto"/>
          </w:tcPr>
          <w:p w:rsidR="009072CF" w:rsidRPr="009072CF" w:rsidRDefault="009072CF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 спортивной  игры.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 из  пластилина  дом</w:t>
            </w:r>
            <w:proofErr w:type="gramStart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ивотных.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 и  обсуждение  сказок.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 - наш  верный  друг» - беседа, КВН.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«Безопасное  обращение  с  электрическими  приборами».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 любим  спорт» - эстафеты.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 в  осень» - игра-викторина.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гостях  у  </w:t>
            </w:r>
            <w:proofErr w:type="spellStart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Лесовичка</w:t>
            </w:r>
            <w:proofErr w:type="spellEnd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«Кто  живет  в  лесу?»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 дела  живут  века» - беседа.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 весело  играть!» - разучивание  коллективных игр.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84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«Занимательная  грамматика» 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«Лучший  сказочник».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Оригами. «Птицы  улетают  на  юг»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 «Сказки  водят  хоровод»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 в  школьную  библиотеку.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рисунков  «Здравствуй,  зимушка-зима!»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«Математический  КВН»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 и  </w:t>
            </w:r>
            <w:proofErr w:type="spellStart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русских  народных  сказок.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   видеофильма  по  ПДД.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 в  кукольный  театр.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 гостях  у  радуги» - игра.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F51145" w:rsidP="00F51145">
            <w:pPr>
              <w:tabs>
                <w:tab w:val="left" w:pos="1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письмо деду Морозу.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мотивам  русских  народных  сказок  «Ларчик  со  сказками».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 учимся  соблюдать  ПДД» - беседа, конкурс  рисунков.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 в  экологический  центр  «Уход  за  домашними  животными»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Фабрика  Деда  Мороза.  Изготовление  новогодних  игрушек.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 эстафета  на  лыжах.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373B95" w:rsidRPr="009072CF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новогодних  стихов.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 веселый  Снеговик.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 экскурсия.  Наблюдение  над  природой.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Нарядим  елку  сами.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Фабрика  Деда  Мороза.  Изготовление  новогодних  игрушек.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новогодних  песен.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Фабрика  Деда  Мороза.  Изготовление  новогодних  масок.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лес.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331009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викторина.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31009" w:rsidRPr="009072CF" w:rsidTr="003203DD">
        <w:tc>
          <w:tcPr>
            <w:tcW w:w="648" w:type="dxa"/>
            <w:shd w:val="clear" w:color="auto" w:fill="auto"/>
          </w:tcPr>
          <w:p w:rsidR="00331009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331009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5751" w:type="dxa"/>
            <w:shd w:val="clear" w:color="auto" w:fill="auto"/>
          </w:tcPr>
          <w:p w:rsidR="00331009" w:rsidRPr="009072CF" w:rsidRDefault="00331009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Украшаем класс.</w:t>
            </w:r>
          </w:p>
        </w:tc>
        <w:tc>
          <w:tcPr>
            <w:tcW w:w="2268" w:type="dxa"/>
            <w:shd w:val="clear" w:color="auto" w:fill="auto"/>
          </w:tcPr>
          <w:p w:rsidR="00331009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9072CF" w:rsidTr="003203DD">
        <w:tc>
          <w:tcPr>
            <w:tcW w:w="648" w:type="dxa"/>
            <w:shd w:val="clear" w:color="auto" w:fill="auto"/>
          </w:tcPr>
          <w:p w:rsidR="00373B95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373B95" w:rsidRDefault="000B7986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751" w:type="dxa"/>
            <w:shd w:val="clear" w:color="auto" w:fill="auto"/>
          </w:tcPr>
          <w:p w:rsidR="00373B95" w:rsidRPr="009072CF" w:rsidRDefault="00373B95" w:rsidP="0090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произведения о зиме.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</w:tbl>
    <w:p w:rsidR="00373B95" w:rsidRDefault="00373B95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7986" w:rsidRDefault="000B7986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520D" w:rsidRPr="00E3705B" w:rsidRDefault="00E3705B" w:rsidP="008434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 </w:t>
      </w:r>
      <w:r w:rsidR="001B520D" w:rsidRPr="00E3705B">
        <w:rPr>
          <w:rFonts w:ascii="Times New Roman" w:hAnsi="Times New Roman"/>
          <w:b/>
          <w:sz w:val="24"/>
          <w:szCs w:val="24"/>
        </w:rPr>
        <w:t>четверть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751"/>
        <w:gridCol w:w="2268"/>
      </w:tblGrid>
      <w:tr w:rsidR="00AD5CA8" w:rsidRPr="00AD5CA8" w:rsidTr="00662064">
        <w:tc>
          <w:tcPr>
            <w:tcW w:w="648" w:type="dxa"/>
            <w:shd w:val="clear" w:color="auto" w:fill="auto"/>
          </w:tcPr>
          <w:p w:rsidR="00AD5CA8" w:rsidRPr="00AD5CA8" w:rsidRDefault="00AD5CA8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AD5CA8" w:rsidRPr="00AD5CA8" w:rsidRDefault="00AD5CA8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51" w:type="dxa"/>
            <w:shd w:val="clear" w:color="auto" w:fill="auto"/>
          </w:tcPr>
          <w:p w:rsidR="00AD5CA8" w:rsidRPr="00AD5CA8" w:rsidRDefault="00AD5CA8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shd w:val="clear" w:color="auto" w:fill="auto"/>
          </w:tcPr>
          <w:p w:rsidR="00AD5CA8" w:rsidRPr="00AD5CA8" w:rsidRDefault="00AD5CA8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73B95" w:rsidRPr="00AD5CA8" w:rsidTr="00662064">
        <w:tc>
          <w:tcPr>
            <w:tcW w:w="648" w:type="dxa"/>
            <w:shd w:val="clear" w:color="auto" w:fill="auto"/>
          </w:tcPr>
          <w:p w:rsidR="00373B95" w:rsidRPr="00AD5CA8" w:rsidRDefault="00373B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373B95" w:rsidRPr="00AD5CA8" w:rsidRDefault="000B7986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5751" w:type="dxa"/>
            <w:shd w:val="clear" w:color="auto" w:fill="auto"/>
          </w:tcPr>
          <w:p w:rsidR="00373B95" w:rsidRPr="00AD5CA8" w:rsidRDefault="00373B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373B95" w:rsidRPr="00AD5CA8" w:rsidTr="00662064">
        <w:tc>
          <w:tcPr>
            <w:tcW w:w="648" w:type="dxa"/>
            <w:shd w:val="clear" w:color="auto" w:fill="auto"/>
          </w:tcPr>
          <w:p w:rsidR="00373B95" w:rsidRPr="00AD5CA8" w:rsidRDefault="00373B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373B95" w:rsidRPr="00AD5CA8" w:rsidRDefault="000B7986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5751" w:type="dxa"/>
            <w:shd w:val="clear" w:color="auto" w:fill="auto"/>
          </w:tcPr>
          <w:p w:rsidR="00373B95" w:rsidRPr="00AD5CA8" w:rsidRDefault="00373B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 Изготовление плаката.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331009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373B95" w:rsidRPr="00AD5CA8" w:rsidTr="00662064">
        <w:tc>
          <w:tcPr>
            <w:tcW w:w="648" w:type="dxa"/>
            <w:shd w:val="clear" w:color="auto" w:fill="auto"/>
          </w:tcPr>
          <w:p w:rsidR="00373B95" w:rsidRPr="00AD5CA8" w:rsidRDefault="00373B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373B95" w:rsidRPr="00AD5CA8" w:rsidRDefault="000B7986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751" w:type="dxa"/>
            <w:shd w:val="clear" w:color="auto" w:fill="auto"/>
          </w:tcPr>
          <w:p w:rsidR="00373B95" w:rsidRPr="00AD5CA8" w:rsidRDefault="00373B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Г. Остер. Вредные советы.</w:t>
            </w:r>
          </w:p>
        </w:tc>
        <w:tc>
          <w:tcPr>
            <w:tcW w:w="2268" w:type="dxa"/>
            <w:shd w:val="clear" w:color="auto" w:fill="auto"/>
          </w:tcPr>
          <w:p w:rsidR="00373B95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Где живут витамины?  Конкурс рисунков.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Игра – путешествие в королевство «Будь здоров».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Эстафета подвижных игр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«Город веселых мастеров»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Викторина: «Береги себя».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«Климатические особенности родного края»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День здоровья и спорта.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Творческая прогулка «Наши таланты» (Лепка из снега сказочных фигур)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Чтение русско-народных сказок.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Конкурс снеговиков.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 «Чистый ли снег?»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Катание на санках, игра в снежки.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Акция « Поможем птицам».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Зимняя олимпиада.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«В поисках самого красивого дерева».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Лыжный</w:t>
            </w:r>
            <w:proofErr w:type="gramEnd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 xml:space="preserve">  мини-поход.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«Снежная сказка» (изготовление снежных фигур).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А.С. Пушкина.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Игры на развитие быстроты и выносливости.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Экскурсия. «Зимняя красота».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Поиграйте вместе с нами!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«Ремонтируем кормушки для птиц».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Инсценировка сказки.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Катание на санках, лыжах.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«Следы на снегу».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 «Весну встречаем».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«Снежная сказка».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Прогулка-развлечение (игры, эстафеты).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Природоведческая экскурсия «Весну встречаем».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Игры и эстафеты.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«Весенние зарисовки».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</w:t>
            </w:r>
            <w:proofErr w:type="spellStart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М.Ю.Лермантов</w:t>
            </w:r>
            <w:proofErr w:type="spellEnd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«Полюбуйся, весна наступает».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Рисунок на лучший костюм сказочного героя.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Чтение пословиц и поговорок о весне.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Веселые игры и развлечения.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«Встречаем пернатых».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«День игры».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Праздник цветов.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Чтение скороговорок.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0" w:type="dxa"/>
            <w:shd w:val="clear" w:color="auto" w:fill="auto"/>
          </w:tcPr>
          <w:p w:rsidR="00A57BCB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Игры, эстафеты.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A57BCB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E3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парк.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0" w:type="dxa"/>
            <w:shd w:val="clear" w:color="auto" w:fill="auto"/>
          </w:tcPr>
          <w:p w:rsidR="00A57BCB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«Конкурс рисунков».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0" w:type="dxa"/>
            <w:shd w:val="clear" w:color="auto" w:fill="auto"/>
          </w:tcPr>
          <w:p w:rsidR="00A57BCB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662064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A57BCB" w:rsidRDefault="00A57BCB" w:rsidP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</w:tbl>
    <w:p w:rsidR="00835243" w:rsidRDefault="00835243" w:rsidP="0084398F">
      <w:pPr>
        <w:rPr>
          <w:rFonts w:ascii="Times New Roman" w:hAnsi="Times New Roman" w:cs="Times New Roman"/>
          <w:b/>
          <w:sz w:val="24"/>
          <w:szCs w:val="24"/>
        </w:rPr>
      </w:pPr>
    </w:p>
    <w:p w:rsidR="00843424" w:rsidRDefault="008434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D5CA8" w:rsidRPr="000C7368" w:rsidRDefault="00AD5CA8" w:rsidP="000C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36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816F7" w:rsidRPr="000C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368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751"/>
        <w:gridCol w:w="2268"/>
      </w:tblGrid>
      <w:tr w:rsidR="00AD5CA8" w:rsidRPr="00AD5CA8" w:rsidTr="00E256B5">
        <w:tc>
          <w:tcPr>
            <w:tcW w:w="648" w:type="dxa"/>
            <w:shd w:val="clear" w:color="auto" w:fill="auto"/>
          </w:tcPr>
          <w:p w:rsidR="00AD5CA8" w:rsidRPr="00AD5CA8" w:rsidRDefault="00AD5CA8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AD5CA8" w:rsidRPr="00AD5CA8" w:rsidRDefault="00AD5CA8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51" w:type="dxa"/>
            <w:shd w:val="clear" w:color="auto" w:fill="auto"/>
          </w:tcPr>
          <w:p w:rsidR="00AD5CA8" w:rsidRPr="00AD5CA8" w:rsidRDefault="00AD5CA8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shd w:val="clear" w:color="auto" w:fill="auto"/>
          </w:tcPr>
          <w:p w:rsidR="00AD5CA8" w:rsidRPr="00AD5CA8" w:rsidRDefault="00AD5CA8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 xml:space="preserve">  «Из какой это книги?»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Беседа «Поведение в транспорте».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0C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Прогулка-игра «Путешествие по просторам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Вселенной».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Сказочные эстафеты.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AD5CA8" w:rsidTr="00E256B5">
        <w:tc>
          <w:tcPr>
            <w:tcW w:w="648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D15A95" w:rsidRPr="00AD5CA8" w:rsidRDefault="00B14099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5751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«Птичье царство».</w:t>
            </w:r>
          </w:p>
        </w:tc>
        <w:tc>
          <w:tcPr>
            <w:tcW w:w="2268" w:type="dxa"/>
            <w:shd w:val="clear" w:color="auto" w:fill="auto"/>
          </w:tcPr>
          <w:p w:rsidR="00D15A95" w:rsidRPr="009072CF" w:rsidRDefault="00A57BCB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Звездное путешествие по страницам книг.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Веселые игры и эстафеты.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«Тайны вокруг нас».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Играем в футбол.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AD5CA8" w:rsidTr="00E256B5">
        <w:tc>
          <w:tcPr>
            <w:tcW w:w="648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D15A95" w:rsidRPr="00AD5CA8" w:rsidRDefault="00B14099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5751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День труда.</w:t>
            </w:r>
          </w:p>
        </w:tc>
        <w:tc>
          <w:tcPr>
            <w:tcW w:w="2268" w:type="dxa"/>
            <w:shd w:val="clear" w:color="auto" w:fill="auto"/>
          </w:tcPr>
          <w:p w:rsidR="00D15A95" w:rsidRPr="009072CF" w:rsidRDefault="00A57BCB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Чтение детских газет и журналов с комментированием.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Любимые игры.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в парк.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Спортивный марафон.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2A59FE" w:rsidRPr="00AD5CA8" w:rsidTr="00E256B5">
        <w:tc>
          <w:tcPr>
            <w:tcW w:w="648" w:type="dxa"/>
            <w:shd w:val="clear" w:color="auto" w:fill="auto"/>
          </w:tcPr>
          <w:p w:rsidR="002A59FE" w:rsidRPr="00AD5CA8" w:rsidRDefault="002A59FE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2A59FE" w:rsidRPr="00AD5CA8" w:rsidRDefault="00B14099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5751" w:type="dxa"/>
            <w:shd w:val="clear" w:color="auto" w:fill="auto"/>
          </w:tcPr>
          <w:p w:rsidR="002A59FE" w:rsidRPr="00AD5CA8" w:rsidRDefault="002A59FE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Поделки из листьев.</w:t>
            </w:r>
          </w:p>
        </w:tc>
        <w:tc>
          <w:tcPr>
            <w:tcW w:w="2268" w:type="dxa"/>
            <w:shd w:val="clear" w:color="auto" w:fill="auto"/>
          </w:tcPr>
          <w:p w:rsidR="002A59FE" w:rsidRDefault="00A57BCB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Час тихого чтения.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Беседа «Как стать космонавтом?»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«Диалог с природой».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AD5CA8" w:rsidTr="00E256B5">
        <w:tc>
          <w:tcPr>
            <w:tcW w:w="648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D15A95" w:rsidRPr="00AD5CA8" w:rsidRDefault="00B14099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751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Лепим животных.</w:t>
            </w:r>
          </w:p>
        </w:tc>
        <w:tc>
          <w:tcPr>
            <w:tcW w:w="2268" w:type="dxa"/>
            <w:shd w:val="clear" w:color="auto" w:fill="auto"/>
          </w:tcPr>
          <w:p w:rsidR="00D15A95" w:rsidRPr="009072CF" w:rsidRDefault="00A57BCB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Час загадок.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Викторина «Угадай-ка».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в лес.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Веселая эстафета.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AD5CA8" w:rsidTr="00E256B5">
        <w:tc>
          <w:tcPr>
            <w:tcW w:w="648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D15A95" w:rsidRPr="00AD5CA8" w:rsidRDefault="00B14099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751" w:type="dxa"/>
            <w:shd w:val="clear" w:color="auto" w:fill="auto"/>
          </w:tcPr>
          <w:p w:rsidR="00D15A95" w:rsidRPr="00AD5CA8" w:rsidRDefault="00D15A95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Любимые игры.</w:t>
            </w:r>
          </w:p>
        </w:tc>
        <w:tc>
          <w:tcPr>
            <w:tcW w:w="2268" w:type="dxa"/>
            <w:shd w:val="clear" w:color="auto" w:fill="auto"/>
          </w:tcPr>
          <w:p w:rsidR="00D15A95" w:rsidRPr="009072CF" w:rsidRDefault="00A57BCB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Поделки из природных материалов.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Как беречь книги?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Конкурс «Веселые старты».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266B60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День любимых игр.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AD5CA8" w:rsidTr="00E256B5">
        <w:tc>
          <w:tcPr>
            <w:tcW w:w="648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80" w:type="dxa"/>
            <w:shd w:val="clear" w:color="auto" w:fill="auto"/>
          </w:tcPr>
          <w:p w:rsidR="00D15A95" w:rsidRPr="00AD5CA8" w:rsidRDefault="00B14099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751" w:type="dxa"/>
            <w:shd w:val="clear" w:color="auto" w:fill="auto"/>
          </w:tcPr>
          <w:p w:rsidR="00D15A95" w:rsidRPr="00AD5CA8" w:rsidRDefault="00D15A95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Лепка из соленого теста.</w:t>
            </w:r>
          </w:p>
        </w:tc>
        <w:tc>
          <w:tcPr>
            <w:tcW w:w="2268" w:type="dxa"/>
            <w:shd w:val="clear" w:color="auto" w:fill="auto"/>
          </w:tcPr>
          <w:p w:rsidR="00D15A95" w:rsidRPr="009072CF" w:rsidRDefault="00A57BCB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Книги, посвященные ВОВ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Экскурсия «Никогда не забудем» к мемориальным памятникам (возложение цветов).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День любимых игр.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D15A95" w:rsidRPr="00AD5CA8" w:rsidTr="00E256B5">
        <w:tc>
          <w:tcPr>
            <w:tcW w:w="648" w:type="dxa"/>
            <w:shd w:val="clear" w:color="auto" w:fill="auto"/>
          </w:tcPr>
          <w:p w:rsidR="00D15A95" w:rsidRPr="00AD5CA8" w:rsidRDefault="00D15A95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D15A95" w:rsidRPr="00AD5CA8" w:rsidRDefault="00B14099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751" w:type="dxa"/>
            <w:shd w:val="clear" w:color="auto" w:fill="auto"/>
          </w:tcPr>
          <w:p w:rsidR="00D15A95" w:rsidRPr="00AD5CA8" w:rsidRDefault="00D15A95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2268" w:type="dxa"/>
            <w:shd w:val="clear" w:color="auto" w:fill="auto"/>
          </w:tcPr>
          <w:p w:rsidR="00D15A95" w:rsidRPr="009072CF" w:rsidRDefault="00A57BCB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Мои любимые стихи.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Прогулка-развлечение.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Экску</w:t>
            </w:r>
            <w:bookmarkStart w:id="0" w:name="_GoBack"/>
            <w:bookmarkEnd w:id="0"/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рсия «Диалог с природой».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Групповые игры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9233B7" w:rsidRPr="00AD5CA8" w:rsidTr="00E256B5">
        <w:tc>
          <w:tcPr>
            <w:tcW w:w="648" w:type="dxa"/>
            <w:shd w:val="clear" w:color="auto" w:fill="auto"/>
          </w:tcPr>
          <w:p w:rsidR="009233B7" w:rsidRPr="00AD5CA8" w:rsidRDefault="009233B7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0" w:type="dxa"/>
            <w:shd w:val="clear" w:color="auto" w:fill="auto"/>
          </w:tcPr>
          <w:p w:rsidR="009233B7" w:rsidRPr="00AD5CA8" w:rsidRDefault="00B14099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751" w:type="dxa"/>
            <w:shd w:val="clear" w:color="auto" w:fill="auto"/>
          </w:tcPr>
          <w:p w:rsidR="009233B7" w:rsidRPr="00AD5CA8" w:rsidRDefault="009233B7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Аппликация «Скоро лето».</w:t>
            </w:r>
          </w:p>
        </w:tc>
        <w:tc>
          <w:tcPr>
            <w:tcW w:w="2268" w:type="dxa"/>
            <w:shd w:val="clear" w:color="auto" w:fill="auto"/>
          </w:tcPr>
          <w:p w:rsidR="009233B7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0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A8">
              <w:rPr>
                <w:rFonts w:ascii="Times New Roman" w:hAnsi="Times New Roman" w:cs="Times New Roman"/>
                <w:sz w:val="24"/>
                <w:szCs w:val="24"/>
              </w:rPr>
              <w:t>Знаменитые писатели татарского народа.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Pr="00AD5CA8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0" w:type="dxa"/>
            <w:shd w:val="clear" w:color="auto" w:fill="auto"/>
          </w:tcPr>
          <w:p w:rsidR="00A57BCB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5751" w:type="dxa"/>
            <w:shd w:val="clear" w:color="auto" w:fill="auto"/>
          </w:tcPr>
          <w:p w:rsidR="00A57BCB" w:rsidRPr="00AD5CA8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сказок.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A57BCB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5751" w:type="dxa"/>
            <w:shd w:val="clear" w:color="auto" w:fill="auto"/>
          </w:tcPr>
          <w:p w:rsidR="00A57BCB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улице.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С.</w:t>
            </w:r>
          </w:p>
        </w:tc>
      </w:tr>
      <w:tr w:rsidR="00A57BCB" w:rsidRPr="00AD5CA8" w:rsidTr="00E256B5">
        <w:tc>
          <w:tcPr>
            <w:tcW w:w="648" w:type="dxa"/>
            <w:shd w:val="clear" w:color="auto" w:fill="auto"/>
          </w:tcPr>
          <w:p w:rsidR="00A57BCB" w:rsidRDefault="00A57BCB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A57BCB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5751" w:type="dxa"/>
            <w:shd w:val="clear" w:color="auto" w:fill="auto"/>
          </w:tcPr>
          <w:p w:rsidR="00A57BCB" w:rsidRDefault="005C73C3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животных.</w:t>
            </w:r>
          </w:p>
        </w:tc>
        <w:tc>
          <w:tcPr>
            <w:tcW w:w="2268" w:type="dxa"/>
            <w:shd w:val="clear" w:color="auto" w:fill="auto"/>
          </w:tcPr>
          <w:p w:rsidR="00A57BCB" w:rsidRPr="009072CF" w:rsidRDefault="00A57BC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  <w:tr w:rsidR="00B14099" w:rsidRPr="00AD5CA8" w:rsidTr="00E256B5">
        <w:tc>
          <w:tcPr>
            <w:tcW w:w="648" w:type="dxa"/>
            <w:shd w:val="clear" w:color="auto" w:fill="auto"/>
          </w:tcPr>
          <w:p w:rsidR="00B14099" w:rsidRDefault="00B14099" w:rsidP="0088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0" w:type="dxa"/>
            <w:shd w:val="clear" w:color="auto" w:fill="auto"/>
          </w:tcPr>
          <w:p w:rsidR="00B14099" w:rsidRDefault="00B14099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5751" w:type="dxa"/>
            <w:shd w:val="clear" w:color="auto" w:fill="auto"/>
          </w:tcPr>
          <w:p w:rsidR="00B14099" w:rsidRDefault="00A57BCB" w:rsidP="004A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музей.</w:t>
            </w:r>
          </w:p>
        </w:tc>
        <w:tc>
          <w:tcPr>
            <w:tcW w:w="2268" w:type="dxa"/>
            <w:shd w:val="clear" w:color="auto" w:fill="auto"/>
          </w:tcPr>
          <w:p w:rsidR="00B14099" w:rsidRPr="00E256B5" w:rsidRDefault="00A5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</w:tr>
    </w:tbl>
    <w:p w:rsidR="00AD5CA8" w:rsidRPr="00AD5CA8" w:rsidRDefault="00AD5CA8" w:rsidP="00AD5CA8">
      <w:pPr>
        <w:ind w:left="3360"/>
        <w:rPr>
          <w:rFonts w:ascii="Times New Roman" w:hAnsi="Times New Roman" w:cs="Times New Roman"/>
          <w:sz w:val="24"/>
          <w:szCs w:val="24"/>
        </w:rPr>
      </w:pPr>
    </w:p>
    <w:p w:rsidR="001B520D" w:rsidRPr="00AD5CA8" w:rsidRDefault="001B520D" w:rsidP="00AD5CA8">
      <w:pPr>
        <w:rPr>
          <w:rFonts w:ascii="Times New Roman" w:hAnsi="Times New Roman"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E3705B" w:rsidRDefault="00E3705B" w:rsidP="00835243">
      <w:pPr>
        <w:rPr>
          <w:b/>
          <w:sz w:val="28"/>
        </w:rPr>
      </w:pPr>
    </w:p>
    <w:p w:rsidR="00387805" w:rsidRDefault="00E271B8" w:rsidP="004A6DF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Приложение №1</w:t>
      </w:r>
    </w:p>
    <w:tbl>
      <w:tblPr>
        <w:tblStyle w:val="a3"/>
        <w:tblW w:w="10456" w:type="dxa"/>
        <w:tblInd w:w="-968" w:type="dxa"/>
        <w:tblLayout w:type="fixed"/>
        <w:tblLook w:val="04A0"/>
      </w:tblPr>
      <w:tblGrid>
        <w:gridCol w:w="649"/>
        <w:gridCol w:w="26"/>
        <w:gridCol w:w="3544"/>
        <w:gridCol w:w="58"/>
        <w:gridCol w:w="934"/>
        <w:gridCol w:w="3969"/>
        <w:gridCol w:w="1276"/>
      </w:tblGrid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программа,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воспитательных мероприятий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задачи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виды деятельности детей, ориентированные на достижение результатов духовно- нравственного воспитания.</w:t>
            </w:r>
          </w:p>
        </w:tc>
        <w:tc>
          <w:tcPr>
            <w:tcW w:w="1276" w:type="dxa"/>
            <w:vAlign w:val="center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3"/>
          </w:tcPr>
          <w:p w:rsidR="00387805" w:rsidRPr="004A6DF6" w:rsidRDefault="009E4CF5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Тропинки </w:t>
            </w:r>
            <w:r w:rsidR="00387805"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здоровья.</w:t>
            </w:r>
          </w:p>
        </w:tc>
        <w:tc>
          <w:tcPr>
            <w:tcW w:w="934" w:type="dxa"/>
          </w:tcPr>
          <w:p w:rsidR="00387805" w:rsidRPr="004A6DF6" w:rsidRDefault="009E4CF5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Режим дня школьника.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планировать свое время. Познакомить с режимом дня второклассника.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гигиены и здорового режима дня.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Поведение в школе.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 – ученик.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школьной дисциплине. Познакомить с правилами поведения в школе. Уважительное отношение к традициям школы, к чести и достоинству других людей;  следование правилам вежливого, приличного поведения в школе.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простейшим навыкам ухода за своим телом и одеждой.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постоянно поддерживать своё тело обувь и одежду в чистоте, иметь красивый внешний вид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деловой стиль в школе).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Мои друзья – вода и мыло!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знания детей о личной гигиене, развивать умение пользоваться предметами личной гигиены.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гигиены.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внешний вид.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эстетический вкус, аккуратность; приучать детей следить за своим внешним видом.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Поддержание опрятного внешнего вида.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Одевайся по сезону.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детей о здоровье; учить выбирать одежду по погоде, сезону.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Избегание одевания не по погоде, не по сезону.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гостях у Айболита.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медицинскими работниками разных специальностей: педиатр, терапевт, окулист, отоларинголог, травматолог, хирург, мед. сестра и т.д.; воспитывать уважение к труду людей в белых халатах.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в действии к результатам труда медицинских работников, следование их рекомендациям в вопросах охраны здоровья.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глазки видели.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органах чувств, познакомить с основными правилами сохранения зрения.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и применение в жизни по ситуации гимнастики для глаз.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ушки слышали.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отличать поведение, способствующее укреплению здоровья, от поведения, вредного для здоровья.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ухода за ушами.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зубки не болели.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Углубить знания детей о средствах гигиены полости рта; учить правильно чистить зубы; формировать потребность ежедневной заботы о здоровье зубов.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Ежедневный уход за полостью рта.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устроен человек?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знания детей об организме человека, дать первоначальные сведения по анатомии.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заинтересованное изучение организма человека, стремление беречь свое здоровье и здоровье других людей.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Правильная осанка – залог здоровья.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 навыки правильной осанки,  познакомить с понятиями: позвоночник, осанка, мозг; формировать представления о правильной осанки.</w:t>
            </w:r>
            <w:proofErr w:type="gramEnd"/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своей осанкой, выполнять ежедневно гимнастику на формирование правильной осанки.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Зачем человеку кожа?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делать, если кожа повреждена?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Углубить знания детей о средствах гигиены ухода за кожей; учить, как правильно надо ухаживать за кожей.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Ежедневная забота о чистоте и здоровье своей кожи.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ОРЗ. ОРВИ, грипп?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основными методами профилактики простудных заболеваний, углубить знания о способах лечения.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Ежедневная забота о своем здоровье.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Углублять знания детей о правилах питания, прививать навыки рационального питания.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правил рационального  питания в  повседневной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пользе и вреде привычек, воспитывать ответственное отношение к своему здоровью.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Недопущение появления у себя вредных привычек, помощь советом и поддержкой другим детям, которые  уже пристрастились к чему -  либо вредному для здоровья.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плаката.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вредных и полезных привычках, учить правильно думать и рассуждать о вреде своему организму. Формировать навыки работы в коллективе.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делать что – то своими руками на пользу другим,  желание и умение работать в коллективе.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Г. Остер. Вредные советы.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полезных и вредных привычках.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Сохранять и укреплять свое здоровье повседневно  через приобщение к здоровому образу жизни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Витаминная семья.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осознанно относиться к своему здоровью, воспитывать потребность быть здоровым.</w:t>
            </w:r>
          </w:p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Охотно употреблять в пищу продукты, в которых содержатся полезные вещества.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 живут витамины?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витаминах, о правильном питании.  Учиться рассуждать о пользе еды, правильно относиться к тому, что мы едим.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– закаляйся!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закаливания.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заботиться о своем здоровье.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Собака бывает кусачей.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правилах поведения и общения с животными на улице, учить оказывать первую медицинскую помощь при укусах животных.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заботливое отношение к животным, правильное поведение на улице при встрече с собакой.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нужно знать о лекарствах?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разновидностью лекарственных препаратов, и правилами безопасного их использования.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Употребление лекарств, выписываемых врачом во время болезни, следование рекомендациям врача.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характер?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Непослушание.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характере, побуждать к познанию внутреннего мира другого человека и к самопознанию; способствовать осознанию черт своего характера.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 Как правильно дышать на улице?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Уточнение и углубление знаний о своем организме, формирование навыков безопасной жизнедеятельности, развивать коммуникативные навыки.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Чипсы – вредно или полезно?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вредной для здоровья пище: чипсах, газированных  напитках.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навыки, словесно -0 логическое мышление.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 Кто долго жует, тот долго живет.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Уточнение знаний о строении и работе человеческого организма. Приобщение к здоровому образу жизни, развитие всех видов мышления.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Заниматься спортом – зачем?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различных видах спорта, его положительном влиянии на организм человека, приобщение к здоровому образу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 кричите слишком громко!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Приобщение к здоровому образу жизни, развитие умения регулировать силу и темп своего голоса, слухоречевого анализатора, следование правилам вежливого, приличного поведения в школе и общественных местах.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Осторожно: клещи!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клещах, рассказать о том, как обезопасить себя от укусов клещей, как вести себя, если клещ укусил.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Ядовитые растения.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знания о растениях, познакомить с ядовитыми растениями, учить правилам безопасного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,общения” с ядовитыми растениями.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себя».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окружающем нас мире и опасностях, которые нас подстерегают.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гигиены. 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«Будем здоровы!» Конкурс рисунков.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здоровом образе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Опасности на воде.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окружающем нас мире и опасностях, которые нас подстерегают на воде.</w:t>
            </w:r>
          </w:p>
          <w:p w:rsidR="00A21316" w:rsidRPr="009849E1" w:rsidRDefault="00A21316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Солнечный удар.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Игра – путешествие в королевство « Будь здоров»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Актуализировать и обобщать знания детей о здоровом образе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Основы безопасности жизнедеятельности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ОБЖ?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 поведения в ГПД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(в классе, в столовой,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на прогулке).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понятиями: безопасность, чрезвычайная ситуация.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в школе, на прогулке, в столовой.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Уяснить, что всякая деятельность (труд, учеба, игра и т.д.) потенциально опасны.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Травмы во время подвижных игр, игр и работы с колющими и режущими предметами.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знание правил поведения во время подвижных игр, во время работы  и игр с острыми предметами.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Наиболее безопасный маршрут в школу и домой.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знания учащихся о ПДД.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выбирать верный маршрут по улицам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Понимать причины дорожно-транспортных происшествий.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Движение группами.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Особенности движения по мокрой и скользкой дороге.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по ПДД, учить понимать сигналы светофора и жесты регулировщика, дорожные знаки.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поведения на улице.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уважение к общему закону дорог и улиц.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Мы - пешеходы.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быть внимательными на дороге.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дисциплинированность на улицах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Усваивать общие правила безопасности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 по светофору и без него, при выходе из общественного транспорта.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правила перехода перекрестков, пешеходных переходов.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Учиться  не создавать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опасные ситуации, находясь на улице и на дороге.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чем говорят дорожные знаки?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обращать внимание на дорожные знаки.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дисциплинированность детей на улицах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понимать причины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происшествий и как сберечь здоровье, сохранить жизнь в современном мире.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стране дорожных знаков.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плакатов.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и закрепить знания учащихся о ПДД на улицах и дорогах. Активно участвовать в обсуждениях, Работать в команде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малой группе).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Опасные незнакомцы. Особенности поведения с незнакомыми людьми. 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вести себя на улице, предвидеть опасность среды обитания, защищать себя от мошенников.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и формулировании алгоритма выполнения конкретных действий.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Лифт – наш домашний транспорт.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Научить правильно пользоваться лифтом, бережно к нему относиться. Усваивать общие правила безопасности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дома. Правила поведения, если ты остался дома один.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правила личной безопасности в доме, правила защиты в случае опасности.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Взрывы и их причины.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сознательного и ответственного отношения к личной безопасности и безопасности окружающих. Обучить правилам безопасного обращения с пиротехническими, взрывчатыми веществами. Воспитывать чувство уверенности в своих действиях при возникновении ЧС.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Общие правила пользования газом. Действия при обнаружении запаха газа.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правила пользования газовыми приборами в быту, дать понятие, насколько может быть опасен газ при неправильном с ним обращении.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Детские шалости с огнем и их последствия. Меры предосторожности с огнем.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навыки осторожного обращения с огнем. Воспитывать бережное отношение к своей жизни, находчивость, собранность.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Спички – это не игрушки!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Обсудить причины возникновения пожара и их последствия. Изучить правила пожарной безопасности, познакомить со средствами пожаротушения.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действовать при возникновении пожара в школе, дома, в транспорте?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по выходу из пожарных ситуаций.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Активно участвовать в обсуждении предложенных на занятии проблем.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Электробытовые приборы. Лекарственная и бытовая химия. Правила безопасности.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правилам обращения с бытовыми приборами, с разными видами лекарственных препаратов, правилами безопасности использования лекарств.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Приемы  оказания первой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пострадавшим.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 оказывать первую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доврачебную помощь, принимать правильное решение.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«Это нужно знать!»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плакатов.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ОБЖ.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и меры безопасного поведения на водоёмах в осеннее и  зимнее время года.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особенности зимнего водоема, возможные опасности, правила безопасного поведения; какие правила и меры безопасного поведения на льду учащиеся должны знать.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Основные спасательные средства.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спасательные средства и возможность их использования для спасения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и меры поведения на водоёмах  в летний и осенний периоды.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опасности при купании, ловушки в воде.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учащихсяся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об особенностях состояния водоемов в разное время года; обеспечить усвоение правил безопасного поведения; сформировать навыки оказания само – и взаимопомощи терпящим бедствие.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молниях, змеях, собаках и прочем.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чрезвычайными ситуациями природного характера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Виды ветра (буря, вихрь, ураган, смерч, метель…)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Обучить правилам поведения, обеспечивающим сохранность жизни и здоровья в условиях природы и быта во время природных явлений.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Братья наши меньшие. Безопасность при обращении с животными.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появления собаки в жизни человека, с породами собак и их ролью. Формировать знания о правилах поведения с животными на улице. Воспитывать чуткость и любовь к животным. Развивать любознательность и внимание.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 – как объект опасностей.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Если ты заблудился  - твои действия?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Обеспечить усвоение учащимися мер безопасности в экстремальных ситуациях в природной среде.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Если ты попал в грозу – твои действия?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природным явлением молнией, правилами поведения во время грозы, развивать умение находить решение в сложных ситуациях, воспитывать бережное отношение к жизни и здоровью.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63. 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Лесная аптека. Лекарственные травы и ягоды.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разными видами лекарственных растений, об их пользе  для человека. Расширить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лекарственных растениях, их применении, способах приготовления. Воспитывать любовь и бережное отношение к природе.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Растительный мир. Ядовитые грибы и ягоды.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опасными растениями. Учить правилам безопасного общения с незнакомыми растениями.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ориентироваться в экстремальных ситуациях. Учить принимать правильное решение, оказывать первую медицинскую помощь пострадавшему.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синяках, порезах, ожогах, обморожении.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оказывать первую доврачебную помощь.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и умений. Ролевые игры.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здоровом образе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 ухудшении экологической ситуации. Восстановление окружающей среды.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планета Земля в опасности: во многих местах загрязнены вода, земля, воздух. Выяснить, что может загрязнять окружающую природу, чем мы можем помочь.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«Мир, в котором мы живём!» Конкурс рисунков на асфальте.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желание быть здоровыми.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детей о здоровом образе 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правильным действиям при эвакуации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Интеллект. Учение. Общение.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книгах, прочитанных летом.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Вспомнить понравившиеся книги.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Договариваться, принимать позицию партнера, строить понятные для товарищей высказывания.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Звуки и краски осени.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образом осени в произведениях искусства и народной культуры. Развивать познавательный и эмоциональный интерес к произведениям художественной литературы.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рассуждать, искать ответы, побуждать задавать вопросы и отвечать на них. Вызвать интерес к различным отраслям знаний.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 по теме: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« Времена года».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произведениям русских писателей, поэтов о природе в разные периоды года.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видеть красоту в любое время года.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поговорки, скороговорки.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УНТ, совершенствовать умение говорить выразительно, четко проговаривая звуки.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Настольный театр.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Невыдуманные истории.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навыков драматизации, умения перевоплощаться, обыгрывать школьные ситуации, делать выводы, умозаключения.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веселой математики.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Расширять, уточнять математические представления, умение применять знание счета в играх.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Викторина по русским народным  сказкам.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Развивать, уточнять знания детей по содержанию сказок, умения драматизировать отрывки из сказок.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«Делу время, потехе час!»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 о времени, развитие навыка самоконтроля и умения  планировать свое время.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Планета Земля.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и расширение знаний об окружающем мире, развитие связной речи, пополнение и активизация словарного запаса.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Старый друг лучше новых двух.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дружить, приходить на помощь в беде, трудностях, развитие коммуникативных навыков, содействовать сплочению детского коллектива.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«Угадай – ка!» Викторина 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мышления, воображения, расширение запаса знаний и представлений об окружающем мире, развитие логического мышления.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Школа вежливости. Детская риторика.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употреблять вежливые слова, общаться в коллективе сверстников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Сказки народов Севера.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национальными сказками.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национальной культуре.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Клуб волшебных рук. Игрушки своими руками.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и желание самим организовывать игры, изготавливать для них атрибуты, развивать мелкую моторику.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Подвигу жить!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уважения к подвигам героев, развитие коммуникативной функции речи.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Аппликация из кругов и частей круга.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ИНТЕЛЛЕКТУАЛЬНЫЕ УМЕНИЯ ДЕТЕЙ: УМЕНИЕ НАБЛЮДАТЬ, АНАЛИЗИРОВАТЬИЗОБРАЖЕНИЯ. СОСТАВЛЯТЬ ПЛАН ДЕЙСТВИЙ.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Скромность – это что?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Этическая беседа.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в коллективе сверстников и со взрослыми, коррекция и развитие связной речи.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Учимся разгадывать кроссворды.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 и воображения, расширение запаса знаний и представлений об окружающем мире, развитие логического мышления.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Сказки народов мира.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Вызвать интерес к национальным сказкам. Учить сотрудничеству в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занимательной грамматики. Найди слова в слове.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речеслухового анализатора, активизация, пополнение и уточнение словарного запаса, коррекция и развитие произвольного внимания.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Нас пригласили в гости.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Этическая беседа.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понятия о правилах этикета, желание соблюдать их, уметь понятно объяснять необходимость  соблюдения этих  правил.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Моя школа. Составление рассказа.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Побуждение к личностной оценке результата наблюдений, развитие мотивации к обучению.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адрес.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рассказыванию, составление рассказа по плану. Способствовать социализации детей.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Мое имя.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собственному  Я, отношения к себе и к другим как к личности.</w:t>
            </w:r>
            <w:proofErr w:type="gramEnd"/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Наш город.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социализация детей, развитие речи, любви к своей малой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Смех – дело серьезное.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в коллективе сверстников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Волшебные сказки.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с произведениями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Ш. Перро, Дж.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Поделки из бумаги.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пространственные представления, Развитие навыков планирования, действий по образцу.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Учимся общаться.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со сверстниками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Завтра и вчера.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умения ориентироваться во времени, словесно – логического мышления, речеслухового анализатора.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загадок.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делать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умозаключения на основе выявления причинно- следственных связей.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Учись дружить.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Любимые рассказы о животных.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Вспомнить  любимые произведения о животных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читательские умения.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 свидания школа! Здравствуй лето!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 Воспитание любви к школе.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Гражданин. Нравственность. Введение в изучение родного края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Герб, флаг, гимн России.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символике государства.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Конституция?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 документом государства.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Долг и совесть в жизни человека.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нравственного чувства, этического сознания и готовности совершать добрые поступки.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«Что такое хорошо и что такое плохо» в пословицах русского народа.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чувств, этического сознания и готовности совершать позитивные поступки, в том числе речевые. Разумное управление речью как гарантия достойных поступков личности.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значит любить Родину?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связывает меня с моей Родиной?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видеофрагментов. Воспитание любви к Родине, к своему народу. Побуждать детей к действиям во благо людей, даже вопреки собственным интересам.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разные народы могут жить в мире друг с другом?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делать, если я столкнулся с несправедливостью?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Кем из своих предков я горжусь?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рисунок: «я- против войны!»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нравственными позициями прошлого, их нравственным подвигом во имя человечества.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патриотизма.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Страна Справедливости.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замечать нарушения прав человека, защищать свои права и права других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родном крае, активизация словаря, обучение диалоговому общению. Воспитание любви к малой родине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людям.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Мой папа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дедушка) был…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пожилых людей.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 ноября международный день терпимости (толерантности).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28 ноября – День матери.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Воспитание любви к Отечеству.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 января – Рождество Христово.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 Воспитание толерантности.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19 января Крещение Господне.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 Воспитание толерантности.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27 января – День воинской славы Росси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День полного освобождения Ленинграда от фашистской блокады).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Мы хотим жить в мире.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культуры, свободного и ответственного самоопределения в сфере правовых отношений с обществом. Формирование гуманистического мировоззрения, способного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Наши девочки – самые прекрасные.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к осознанию своих прав и прав других людей, способности к саморазвитию. Прививать уважение к девочкам.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чувство патриотизма и расширять кругозор.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Преданья старины глубокой…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Праздник русских традиций.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с традициями русского народа, воспитывать уважение к традициям, любовь к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гражданственности, патриотизма.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Закон твоей жизни 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(Ю. Яковлев).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Элементарные знания о законах и правилах общественной жизни, о правах и обязанностях граждан. Препятствование нарушению порядка, закона, несоблюдению обязанностей, нарушению равноправия.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Человек приходит из детства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(Л. Симонова).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уважения к правам и обязанностям. Отрицательная оценка нарушения порядка в классе,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улице, в обществе в целом. Участие в принятии и исполнении коллективных решений, управляющих жизнью класса, умение отвечать за свои проступки.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«Для Родины своей ни сил, ни жизни не жалей» (о добросовестном отношении к учению и труду).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руководствоваться мотивами долга, совести, справедливости в ситуациях нравственно – правового выбора.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Моё и наше (о бережном отношении к общественному имуществу).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 и этического сознания.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Тимуровцы блокадного Ленинграда (Б. Камов).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Осуществление чего – то полезного для сверстников, граждан своей страны, даже вопреки своим личным интересам и желаниям.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на свете жить?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(В. Сухомлинский).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 уважительное отношение к старшим, к традициям семьи, школы, общества, к чести и достоинству других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Разучивание стихов и песен.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Победы.  Конкурс рисунков.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4A6DF6" w:rsidRDefault="001E59F4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Я, мы и природа. В мире профессий.</w:t>
            </w:r>
          </w:p>
        </w:tc>
        <w:tc>
          <w:tcPr>
            <w:tcW w:w="992" w:type="dxa"/>
            <w:gridSpan w:val="2"/>
          </w:tcPr>
          <w:p w:rsidR="001E59F4" w:rsidRPr="004A6DF6" w:rsidRDefault="001E59F4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Зеленый дом.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комнатных растениях, об особенностях ухода за ними. Вызвать интерес и желание участвовать в работе по озеленению и благоустройству класса и школы.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Их надо охранять.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науке экологии. Учить бережному отношению к окружающему миру.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природного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фантазию, воображение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изготовлении поделок из природного материала, развивать умение рассказывать связно о ходе работы. Воспитывать бережное  отношение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Вот и осень пришла!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Уточнять знания о признаках осени, осенних месяцах. Развивать описательную функцию речи, активизация словаря.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 работают мои родители?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(по плану), расширение запаса знаний и представлений об окружающем мире, о профессиях. Воспитание любви и уважения к родителям и их труду.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Календарь и погода.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словесно – логического мышления, формирование умения устанавливать причинно – следственные связи, совершенствование знаний и представлений об окружающем мире.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какое дерево? Интеллектуальная игра.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Закрепление названий деревьев, развитие связной речи, описательной функции речи. Обучение методам познания природы, восприятия окружающей среды посредством органов чувств.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Осенние работы. Презентация.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словаря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листопад, труд дворника, подготовка почвы к зиме и т. д.), развитие коммуникативной функции речи. Формирование представлений  о природном и социальном окружении как среде жизнедеятельности человека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Роль и место Я в этой среде.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Летят перелетные птицы.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уточнять названия перелетных птиц, выявлять причинно – следственные связи.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Осень пришла. Экскурсия в парк.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Наблюдение признаков осени, закрепление названий деревьев, оседлых, кочующих и перелетных птиц. Развивать речь, наблюдательность.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эстетического, нравственного и практического отношения к окружающей среде; умение вести себя в ней в соответствии с общечеловеческими нормами.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капельки.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познавательных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процессов, развитие экологической культуры, коммуникативной функции.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Экскурсия «Любимый край» на производство кондитерской фабрики в п. Отрадное. Беседа-рефлексия о труде сотрудников фабрики, шоферов, работников ГАИ; рисунки по впечатлениям.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детей. Представления детей о труде людей разных профессий. Воспитание уважения к людям труда, понимания значения труда в жизни человека.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Экскурсия по школе. Беседы о труде повара, медицинского работника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секретаря, технических работников.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детей. Представления детей о труде людей разных профессий. Воспитание уважения к людям труда, понимания значения труда в жизни человека.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Все работы хороши, выбирай на вкус. Презентация. Анкетирование в рисунках: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,Кем я хочу стать?”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Дать понятие о важности в современной жизни профессий, науки, знаний и образования; понимание особой роли творчества в жизни людей; отрицательная оценка лени и небрежности.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Комнатные растения (презентация, практическая работа по уходу за цветами).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словаря; проявление настойчивости в работе – доведение начатого дела до конца, соблюдение порядка на рабочем месте.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зимуют домашние и дикие животные?  Презентация.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Акция «Поможем зимующим птицам».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запаса знаний и представлений об окружающем мире, формирование бережного отношения к животным, отрицательной оценки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 основе норм экологической этики) действий, разрушающих природу, умение с помощью слова убедить другого бережно относиться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Путешествие снежинки. Экологический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об окружающем мире, развитие образного мышления и воображения. Обучение рассказыванию, коррекция и развитие связной речи.  Закрепление знаний о свойствах снега.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«Угадай – ка!» Викторина.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запаса знаний и представлений об окружающем мире, формирование бережного отношения к животным, развитие логического мышления.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могла бы парта рассказать о себе?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детей. Представления детей о труде людей разных профессий. Воспитание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уважения к людям труда, понимания значения труда в жизни человека, бережного отношения к природным ресурсам, к школьному имуществу.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ручки. Художественное конструирование  из природного 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план действий, работать в малых группах, договариваясь с товарищами. Формировать объемное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Откуда книга пришла?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человека, бережного отношения к природным ресурсам, к школьному имуществу, принадлежностям.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 и вода – брат и сестра.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словаря; пополнять знания детей о правах и обязанностях на отдых; воспитание бережного отношения к природным ресурсам.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Времена года. Литературный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произведениям русских поэтов и писателей  о природе в разные периоды года, учить видеть красоту в любое время года. Формирование читательского вкуса, интереса к процессу познания.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Хлеб – всему голова.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человека, бережного отношения к природным ресурсам, к хлебу как к жизненно-важной ценности.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«Золотые» руки.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человека. Дать понятие о важности в современной жизни  науки,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и образования; понимание особой роли творчества в жизни людей; отрицательная оценка лени и небрежности.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 Просмотр фрагментов из кинофильмов. Проектная деятельность.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 Развивать умение составлять план действий, работать над проектом  в малых группах, договариваясь с товарищами. Формировать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Экологическая сказка. Театрализация. КТД.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Формировать воображение; развивать фантазию, эстетический вкус, стремление к  творческому, нестандартному выполнению КТД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своей личности в разных видах творчества, умение работать в коллективе.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Лесная аптека.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разнообразием лекарственных растений, их пользой для человека. Расширить знания о лекарственных растениях, их применении в медицине и быту. Воспитывать любовь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Растительный мир родного края.  Ядовитые травы и грибы.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Познакомить с опасными растениями и грибами, учить правилам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,общения” с незнакомыми представителями растительного мира.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на планете Земля.  Восстановление окружающей среды.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бережного отношения к природным ресурсам. Расширение кругозора, представлений об окружающем мире, активизация словаря. Дать представление о том, что планета Земля в опасности. Выяснить, что может загрязнять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окружающую природу, и чем мы можем помочь. Самостоятельное заинтересованное изучение явлений природы, форм жизни, роли человека;  бережное и заботливое отношение к растениям и животным;  добровольные природоохранные действия (уборка мусора, экономия воды и света и т.д.).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нужно растению для роста?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растениями. Практическое занятие.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 необходимых факторах роста растений, активизация словаря. Воспитание трудолюбия, стремление и умение делать полезные дела для других людей своими руками, проявлять настойчивость в работе, умение доводить начатое дело до конца, соблюдение порядка на рабочем месте, умение работать в коллективе.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Весна пришла! Экскурсия. Чтение стихов о весне.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произведениям русских поэтов  о природе, учить видеть красоту в любое время года. Формирование читательского вкуса, интереса к процессу познания. Расширять  представления детей о труде людей разных профессий в весенний период. Воспитание уважения к людям труда, понимания значения труда в жизни человека, желание вносить свой посильный вклад в общее дело.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Цветущая лужайка. Художественное конструирование с использованием природного 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план действий, работать в малых группах, договариваясь с товарищами. Формировать объемное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конца, соблюдение порядка на рабочем месте.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072CF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Игровое экологическое занятие 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 Здравствуй, лето красное!»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и чувствовать красоту природы, творчества; воспитание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бережного отношения к природе и жизни; реализация себя в художественном творчестве и деятельности, направленной на поддержание экологического баланса в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CF" w:rsidRPr="009849E1" w:rsidTr="009E4CF5">
        <w:tc>
          <w:tcPr>
            <w:tcW w:w="675" w:type="dxa"/>
            <w:gridSpan w:val="2"/>
          </w:tcPr>
          <w:p w:rsidR="009072CF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3544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Решаем экологические задачи.</w:t>
            </w:r>
          </w:p>
        </w:tc>
        <w:tc>
          <w:tcPr>
            <w:tcW w:w="992" w:type="dxa"/>
            <w:gridSpan w:val="2"/>
          </w:tcPr>
          <w:p w:rsidR="009072CF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</w:t>
            </w:r>
          </w:p>
        </w:tc>
        <w:tc>
          <w:tcPr>
            <w:tcW w:w="1276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4A6DF6" w:rsidRDefault="001E59F4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gridSpan w:val="2"/>
          </w:tcPr>
          <w:p w:rsidR="001E59F4" w:rsidRPr="004A6DF6" w:rsidRDefault="009072CF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2BC1" w:rsidRPr="009849E1" w:rsidRDefault="00FA2BC1" w:rsidP="00221DD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A2BC1" w:rsidRPr="009849E1" w:rsidSect="00E370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56DA"/>
    <w:multiLevelType w:val="hybridMultilevel"/>
    <w:tmpl w:val="8530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F7E2A"/>
    <w:multiLevelType w:val="hybridMultilevel"/>
    <w:tmpl w:val="E2822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67255"/>
    <w:multiLevelType w:val="hybridMultilevel"/>
    <w:tmpl w:val="9318621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B63E8"/>
    <w:multiLevelType w:val="hybridMultilevel"/>
    <w:tmpl w:val="1D046D7E"/>
    <w:lvl w:ilvl="0" w:tplc="4010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E6D4C"/>
    <w:multiLevelType w:val="hybridMultilevel"/>
    <w:tmpl w:val="E5245494"/>
    <w:lvl w:ilvl="0" w:tplc="D5F262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553E8"/>
    <w:multiLevelType w:val="hybridMultilevel"/>
    <w:tmpl w:val="836642E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E68D4"/>
    <w:multiLevelType w:val="hybridMultilevel"/>
    <w:tmpl w:val="E66EBCCC"/>
    <w:lvl w:ilvl="0" w:tplc="7D849EC8">
      <w:start w:val="1"/>
      <w:numFmt w:val="decimal"/>
      <w:lvlText w:val="%1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7">
    <w:nsid w:val="42980A31"/>
    <w:multiLevelType w:val="multilevel"/>
    <w:tmpl w:val="AD10D1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BC2969"/>
    <w:multiLevelType w:val="hybridMultilevel"/>
    <w:tmpl w:val="9238EA06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50A93"/>
    <w:multiLevelType w:val="hybridMultilevel"/>
    <w:tmpl w:val="C06C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C0774"/>
    <w:multiLevelType w:val="hybridMultilevel"/>
    <w:tmpl w:val="2C8EA09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F20CB"/>
    <w:multiLevelType w:val="hybridMultilevel"/>
    <w:tmpl w:val="90C6A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918E2"/>
    <w:multiLevelType w:val="multilevel"/>
    <w:tmpl w:val="7A20B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0"/>
  </w:num>
  <w:num w:numId="8">
    <w:abstractNumId w:val="11"/>
  </w:num>
  <w:num w:numId="9">
    <w:abstractNumId w:val="9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A2BC1"/>
    <w:rsid w:val="000311C6"/>
    <w:rsid w:val="000B7986"/>
    <w:rsid w:val="000C078A"/>
    <w:rsid w:val="000C7368"/>
    <w:rsid w:val="000E38B4"/>
    <w:rsid w:val="00150497"/>
    <w:rsid w:val="0015668F"/>
    <w:rsid w:val="001B520D"/>
    <w:rsid w:val="001E59F4"/>
    <w:rsid w:val="00221DD2"/>
    <w:rsid w:val="00237BEF"/>
    <w:rsid w:val="00237D06"/>
    <w:rsid w:val="002522A3"/>
    <w:rsid w:val="00265256"/>
    <w:rsid w:val="00266B60"/>
    <w:rsid w:val="002A59FE"/>
    <w:rsid w:val="002D7348"/>
    <w:rsid w:val="002F70E1"/>
    <w:rsid w:val="003203DD"/>
    <w:rsid w:val="00331009"/>
    <w:rsid w:val="00373B95"/>
    <w:rsid w:val="00377F79"/>
    <w:rsid w:val="003844EE"/>
    <w:rsid w:val="00387805"/>
    <w:rsid w:val="0039278E"/>
    <w:rsid w:val="00397D60"/>
    <w:rsid w:val="003E517B"/>
    <w:rsid w:val="0040641F"/>
    <w:rsid w:val="004A6DF6"/>
    <w:rsid w:val="004F7850"/>
    <w:rsid w:val="0057082F"/>
    <w:rsid w:val="005C73C3"/>
    <w:rsid w:val="005D19FD"/>
    <w:rsid w:val="00662064"/>
    <w:rsid w:val="006B4FA3"/>
    <w:rsid w:val="0072776C"/>
    <w:rsid w:val="007851B3"/>
    <w:rsid w:val="007A7668"/>
    <w:rsid w:val="00835243"/>
    <w:rsid w:val="00843424"/>
    <w:rsid w:val="0084398F"/>
    <w:rsid w:val="008816F7"/>
    <w:rsid w:val="008E20CB"/>
    <w:rsid w:val="009072CF"/>
    <w:rsid w:val="009233B7"/>
    <w:rsid w:val="009600F3"/>
    <w:rsid w:val="0096618B"/>
    <w:rsid w:val="009849E1"/>
    <w:rsid w:val="009A366B"/>
    <w:rsid w:val="009C304E"/>
    <w:rsid w:val="009D3389"/>
    <w:rsid w:val="009E4CF5"/>
    <w:rsid w:val="00A21316"/>
    <w:rsid w:val="00A365E8"/>
    <w:rsid w:val="00A57BCB"/>
    <w:rsid w:val="00A87ECB"/>
    <w:rsid w:val="00AD5CA8"/>
    <w:rsid w:val="00B14099"/>
    <w:rsid w:val="00B671CD"/>
    <w:rsid w:val="00BE3A62"/>
    <w:rsid w:val="00BF3122"/>
    <w:rsid w:val="00C0088A"/>
    <w:rsid w:val="00C44353"/>
    <w:rsid w:val="00C950A4"/>
    <w:rsid w:val="00CB2181"/>
    <w:rsid w:val="00D065F0"/>
    <w:rsid w:val="00D15A95"/>
    <w:rsid w:val="00DF151E"/>
    <w:rsid w:val="00E256B5"/>
    <w:rsid w:val="00E271B8"/>
    <w:rsid w:val="00E3705B"/>
    <w:rsid w:val="00E7349B"/>
    <w:rsid w:val="00E97913"/>
    <w:rsid w:val="00EB4464"/>
    <w:rsid w:val="00EB4660"/>
    <w:rsid w:val="00EC7768"/>
    <w:rsid w:val="00F1222E"/>
    <w:rsid w:val="00F22C1E"/>
    <w:rsid w:val="00F2488D"/>
    <w:rsid w:val="00F51145"/>
    <w:rsid w:val="00FA2BC1"/>
    <w:rsid w:val="00FF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6B"/>
  </w:style>
  <w:style w:type="paragraph" w:styleId="1">
    <w:name w:val="heading 1"/>
    <w:basedOn w:val="a"/>
    <w:next w:val="a"/>
    <w:link w:val="10"/>
    <w:uiPriority w:val="9"/>
    <w:qFormat/>
    <w:rsid w:val="0038780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C1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878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387805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87805"/>
  </w:style>
  <w:style w:type="paragraph" w:styleId="a6">
    <w:name w:val="List Paragraph"/>
    <w:basedOn w:val="a"/>
    <w:uiPriority w:val="34"/>
    <w:qFormat/>
    <w:rsid w:val="003878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87805"/>
  </w:style>
  <w:style w:type="table" w:customStyle="1" w:styleId="13">
    <w:name w:val="Сетка таблицы1"/>
    <w:basedOn w:val="a1"/>
    <w:next w:val="a3"/>
    <w:uiPriority w:val="59"/>
    <w:rsid w:val="0038780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8780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8780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D065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10430</Words>
  <Characters>59454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 127- 20</cp:lastModifiedBy>
  <cp:revision>2</cp:revision>
  <cp:lastPrinted>2017-09-11T12:01:00Z</cp:lastPrinted>
  <dcterms:created xsi:type="dcterms:W3CDTF">2018-10-24T12:32:00Z</dcterms:created>
  <dcterms:modified xsi:type="dcterms:W3CDTF">2018-10-24T12:32:00Z</dcterms:modified>
</cp:coreProperties>
</file>